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E93" w:rsidRPr="006368BA" w:rsidRDefault="005B1E93" w:rsidP="006368BA">
      <w:pPr>
        <w:ind w:firstLine="709"/>
        <w:jc w:val="both"/>
        <w:rPr>
          <w:b/>
          <w:sz w:val="28"/>
          <w:szCs w:val="28"/>
        </w:rPr>
      </w:pPr>
    </w:p>
    <w:p w:rsidR="00A40A7F" w:rsidRPr="006368BA" w:rsidRDefault="005B1E93" w:rsidP="006368BA">
      <w:pPr>
        <w:ind w:firstLine="709"/>
        <w:jc w:val="center"/>
        <w:rPr>
          <w:b/>
          <w:sz w:val="28"/>
          <w:szCs w:val="28"/>
        </w:rPr>
      </w:pPr>
      <w:r w:rsidRPr="006368BA">
        <w:rPr>
          <w:b/>
          <w:sz w:val="28"/>
          <w:szCs w:val="28"/>
        </w:rPr>
        <w:t>ЭКОЛОГИЧЕСКАЯ КУЛЬТУРА – ОТВЕТСТВЕННОСТЬ КАЖДОГО</w:t>
      </w:r>
    </w:p>
    <w:p w:rsidR="00B82A14" w:rsidRPr="006368BA" w:rsidRDefault="00B82A14" w:rsidP="006368BA">
      <w:pPr>
        <w:ind w:firstLine="709"/>
        <w:jc w:val="both"/>
        <w:rPr>
          <w:sz w:val="28"/>
          <w:szCs w:val="28"/>
        </w:rPr>
      </w:pPr>
    </w:p>
    <w:p w:rsidR="00DC34E8" w:rsidRPr="006368BA" w:rsidRDefault="00BC0D27" w:rsidP="006368BA">
      <w:pPr>
        <w:ind w:firstLine="709"/>
        <w:jc w:val="both"/>
        <w:rPr>
          <w:sz w:val="28"/>
          <w:szCs w:val="28"/>
        </w:rPr>
      </w:pPr>
      <w:r w:rsidRPr="006368BA">
        <w:rPr>
          <w:sz w:val="28"/>
          <w:szCs w:val="28"/>
        </w:rPr>
        <w:t>Чистый воздух, доступ к питьевой воде и красивая природа нами часто воспринима</w:t>
      </w:r>
      <w:r w:rsidR="00A65FCC" w:rsidRPr="006368BA">
        <w:rPr>
          <w:sz w:val="28"/>
          <w:szCs w:val="28"/>
        </w:rPr>
        <w:t>ю</w:t>
      </w:r>
      <w:r w:rsidRPr="006368BA">
        <w:rPr>
          <w:sz w:val="28"/>
          <w:szCs w:val="28"/>
        </w:rPr>
        <w:t>тся как данность. Между тем во многих странах мира эти ресурсы становятся роскошью</w:t>
      </w:r>
      <w:r w:rsidR="00CF201A" w:rsidRPr="006368BA">
        <w:rPr>
          <w:sz w:val="28"/>
          <w:szCs w:val="28"/>
        </w:rPr>
        <w:t>:</w:t>
      </w:r>
      <w:r w:rsidRPr="006368BA">
        <w:rPr>
          <w:sz w:val="28"/>
          <w:szCs w:val="28"/>
        </w:rPr>
        <w:t xml:space="preserve"> люди </w:t>
      </w:r>
      <w:r w:rsidR="004A0BD1" w:rsidRPr="006368BA">
        <w:rPr>
          <w:sz w:val="28"/>
          <w:szCs w:val="28"/>
        </w:rPr>
        <w:t>надевают маски</w:t>
      </w:r>
      <w:r w:rsidRPr="006368BA">
        <w:rPr>
          <w:sz w:val="28"/>
          <w:szCs w:val="28"/>
        </w:rPr>
        <w:t xml:space="preserve">, защищаясь от смога, прогноз погоды </w:t>
      </w:r>
      <w:r w:rsidR="004A0BD1" w:rsidRPr="006368BA">
        <w:rPr>
          <w:sz w:val="28"/>
          <w:szCs w:val="28"/>
        </w:rPr>
        <w:t>подменяется</w:t>
      </w:r>
      <w:r w:rsidRPr="006368BA">
        <w:rPr>
          <w:sz w:val="28"/>
          <w:szCs w:val="28"/>
        </w:rPr>
        <w:t xml:space="preserve"> индекс</w:t>
      </w:r>
      <w:r w:rsidR="004A0BD1" w:rsidRPr="006368BA">
        <w:rPr>
          <w:sz w:val="28"/>
          <w:szCs w:val="28"/>
        </w:rPr>
        <w:t>ом</w:t>
      </w:r>
      <w:r w:rsidRPr="006368BA">
        <w:rPr>
          <w:sz w:val="28"/>
          <w:szCs w:val="28"/>
        </w:rPr>
        <w:t xml:space="preserve"> загрязненности воздуха</w:t>
      </w:r>
      <w:r w:rsidR="00CF201A" w:rsidRPr="006368BA">
        <w:rPr>
          <w:sz w:val="28"/>
          <w:szCs w:val="28"/>
        </w:rPr>
        <w:t>, д</w:t>
      </w:r>
      <w:r w:rsidRPr="006368BA">
        <w:rPr>
          <w:sz w:val="28"/>
          <w:szCs w:val="28"/>
        </w:rPr>
        <w:t>оступ к чистой воде –</w:t>
      </w:r>
      <w:r w:rsidR="004A0BD1" w:rsidRPr="006368BA">
        <w:rPr>
          <w:sz w:val="28"/>
          <w:szCs w:val="28"/>
        </w:rPr>
        <w:t xml:space="preserve"> это</w:t>
      </w:r>
      <w:r w:rsidRPr="006368BA">
        <w:rPr>
          <w:sz w:val="28"/>
          <w:szCs w:val="28"/>
        </w:rPr>
        <w:t xml:space="preserve"> ежедневная борьба, а не стандарт жизни.</w:t>
      </w:r>
    </w:p>
    <w:p w:rsidR="00BC0D27" w:rsidRPr="006368BA" w:rsidRDefault="00BC0D27" w:rsidP="006368BA">
      <w:pPr>
        <w:ind w:firstLine="709"/>
        <w:jc w:val="both"/>
        <w:rPr>
          <w:spacing w:val="-10"/>
          <w:sz w:val="28"/>
          <w:szCs w:val="28"/>
        </w:rPr>
      </w:pPr>
      <w:r w:rsidRPr="006368BA">
        <w:rPr>
          <w:sz w:val="28"/>
          <w:szCs w:val="28"/>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sidRPr="006368BA">
        <w:rPr>
          <w:sz w:val="28"/>
          <w:szCs w:val="28"/>
        </w:rPr>
        <w:t>данью моде</w:t>
      </w:r>
      <w:r w:rsidRPr="006368BA">
        <w:rPr>
          <w:sz w:val="28"/>
          <w:szCs w:val="28"/>
        </w:rPr>
        <w:t xml:space="preserve">, а осознанным выбором каждого гражданина. </w:t>
      </w:r>
      <w:r w:rsidR="005F0ED1" w:rsidRPr="006368BA">
        <w:rPr>
          <w:sz w:val="28"/>
          <w:szCs w:val="28"/>
        </w:rPr>
        <w:t>Ведь сохраняя природу сегодня, мы гарантируем ее будущим поколениям.</w:t>
      </w:r>
    </w:p>
    <w:p w:rsidR="006368BA" w:rsidRDefault="006368BA" w:rsidP="006368BA">
      <w:pPr>
        <w:ind w:firstLine="709"/>
        <w:jc w:val="center"/>
        <w:rPr>
          <w:b/>
          <w:bCs/>
          <w:sz w:val="28"/>
          <w:szCs w:val="28"/>
        </w:rPr>
      </w:pPr>
    </w:p>
    <w:p w:rsidR="00CD32ED" w:rsidRPr="006368BA" w:rsidRDefault="00142229" w:rsidP="006368BA">
      <w:pPr>
        <w:ind w:firstLine="709"/>
        <w:jc w:val="center"/>
        <w:rPr>
          <w:sz w:val="28"/>
          <w:szCs w:val="28"/>
        </w:rPr>
      </w:pPr>
      <w:r w:rsidRPr="006368BA">
        <w:rPr>
          <w:b/>
          <w:bCs/>
          <w:sz w:val="28"/>
          <w:szCs w:val="28"/>
        </w:rPr>
        <w:t>1. </w:t>
      </w:r>
      <w:r w:rsidR="00CD32ED" w:rsidRPr="006368BA">
        <w:rPr>
          <w:b/>
          <w:bCs/>
          <w:sz w:val="28"/>
          <w:szCs w:val="28"/>
        </w:rPr>
        <w:t>Биологическое и ландшафтное разнообразие</w:t>
      </w:r>
    </w:p>
    <w:p w:rsidR="00CD32ED" w:rsidRPr="006368BA" w:rsidRDefault="00CD32ED" w:rsidP="006368BA">
      <w:pPr>
        <w:ind w:firstLine="709"/>
        <w:jc w:val="both"/>
        <w:rPr>
          <w:sz w:val="28"/>
          <w:szCs w:val="28"/>
        </w:rPr>
      </w:pPr>
      <w:r w:rsidRPr="006368BA">
        <w:rPr>
          <w:b/>
          <w:sz w:val="28"/>
          <w:szCs w:val="28"/>
        </w:rPr>
        <w:t>Лесные и болотные угодья</w:t>
      </w:r>
      <w:r w:rsidRPr="006368BA">
        <w:rPr>
          <w:sz w:val="28"/>
          <w:szCs w:val="28"/>
        </w:rPr>
        <w:t>. За годы независимости</w:t>
      </w:r>
      <w:r w:rsidR="00FA4529" w:rsidRPr="006368BA">
        <w:rPr>
          <w:sz w:val="28"/>
          <w:szCs w:val="28"/>
        </w:rPr>
        <w:t xml:space="preserve"> Беларуси</w:t>
      </w:r>
      <w:r w:rsidRPr="006368BA">
        <w:rPr>
          <w:sz w:val="28"/>
          <w:szCs w:val="28"/>
        </w:rPr>
        <w:t xml:space="preserve"> в результате целенаправленных усилий площадь </w:t>
      </w:r>
      <w:r w:rsidRPr="006368BA">
        <w:rPr>
          <w:b/>
          <w:sz w:val="28"/>
          <w:szCs w:val="28"/>
        </w:rPr>
        <w:t>лесов</w:t>
      </w:r>
      <w:r w:rsidRPr="006368BA">
        <w:rPr>
          <w:sz w:val="28"/>
          <w:szCs w:val="28"/>
        </w:rPr>
        <w:t xml:space="preserve"> была увеличена более чем на 1 млн га, достигнув максимального значения за столетний период. </w:t>
      </w:r>
    </w:p>
    <w:p w:rsidR="00CD32ED" w:rsidRPr="006368BA" w:rsidRDefault="00CD32ED" w:rsidP="006368BA">
      <w:pPr>
        <w:ind w:firstLine="709"/>
        <w:jc w:val="both"/>
        <w:rPr>
          <w:sz w:val="28"/>
          <w:szCs w:val="28"/>
        </w:rPr>
      </w:pPr>
      <w:r w:rsidRPr="006368BA">
        <w:rPr>
          <w:sz w:val="28"/>
          <w:szCs w:val="28"/>
        </w:rPr>
        <w:t xml:space="preserve">Однако лесные массивы нуждаются в </w:t>
      </w:r>
      <w:r w:rsidR="000F6762" w:rsidRPr="006368BA">
        <w:rPr>
          <w:sz w:val="28"/>
          <w:szCs w:val="28"/>
        </w:rPr>
        <w:t>участии</w:t>
      </w:r>
      <w:r w:rsidRPr="006368BA">
        <w:rPr>
          <w:sz w:val="28"/>
          <w:szCs w:val="28"/>
        </w:rPr>
        <w:t xml:space="preserve"> человека не только в целях ускоренного воспроизводства, но и в деле их охраны.</w:t>
      </w:r>
    </w:p>
    <w:p w:rsidR="00CD32ED" w:rsidRPr="006368BA" w:rsidRDefault="00D31388" w:rsidP="006368BA">
      <w:pPr>
        <w:ind w:firstLine="709"/>
        <w:jc w:val="center"/>
        <w:rPr>
          <w:sz w:val="28"/>
          <w:szCs w:val="28"/>
          <w:highlight w:val="yellow"/>
        </w:rPr>
      </w:pPr>
      <w:r w:rsidRPr="006368BA">
        <w:rPr>
          <w:noProof/>
          <w:sz w:val="28"/>
          <w:szCs w:val="28"/>
          <w:highlight w:val="yellow"/>
        </w:rPr>
        <w:drawing>
          <wp:inline distT="0" distB="0" distL="0" distR="0">
            <wp:extent cx="3886200" cy="2186763"/>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00975" cy="2195077"/>
                    </a:xfrm>
                    <a:prstGeom prst="rect">
                      <a:avLst/>
                    </a:prstGeom>
                    <a:noFill/>
                  </pic:spPr>
                </pic:pic>
              </a:graphicData>
            </a:graphic>
          </wp:inline>
        </w:drawing>
      </w:r>
    </w:p>
    <w:p w:rsidR="00B82A14" w:rsidRPr="006368BA" w:rsidRDefault="00B82A14" w:rsidP="006368BA">
      <w:pPr>
        <w:ind w:firstLine="709"/>
        <w:jc w:val="both"/>
        <w:rPr>
          <w:sz w:val="28"/>
          <w:szCs w:val="28"/>
          <w:highlight w:val="yellow"/>
        </w:rPr>
      </w:pPr>
    </w:p>
    <w:p w:rsidR="00CD32ED" w:rsidRPr="006368BA" w:rsidRDefault="00CD32ED" w:rsidP="006368BA">
      <w:pPr>
        <w:widowControl w:val="0"/>
        <w:ind w:firstLine="709"/>
        <w:jc w:val="both"/>
        <w:rPr>
          <w:rFonts w:eastAsia="Calibri"/>
          <w:color w:val="000000"/>
          <w:sz w:val="28"/>
          <w:szCs w:val="28"/>
        </w:rPr>
      </w:pPr>
      <w:r w:rsidRPr="006368BA">
        <w:rPr>
          <w:sz w:val="28"/>
          <w:szCs w:val="28"/>
        </w:rPr>
        <w:t>Остаются проблемой несанкционированные свалки.</w:t>
      </w:r>
      <w:r w:rsidR="00327897" w:rsidRPr="006368BA">
        <w:rPr>
          <w:sz w:val="28"/>
          <w:szCs w:val="28"/>
        </w:rPr>
        <w:t xml:space="preserve"> </w:t>
      </w:r>
      <w:r w:rsidRPr="006368BA">
        <w:rPr>
          <w:sz w:val="28"/>
          <w:szCs w:val="28"/>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sidRPr="006368BA">
        <w:rPr>
          <w:rFonts w:eastAsia="Calibri"/>
          <w:color w:val="000000"/>
          <w:sz w:val="28"/>
          <w:szCs w:val="28"/>
        </w:rPr>
        <w:t>Это лишний повод задуматься: только от нашего отношения зависит, будут эти цифры увеличиваться или нет.</w:t>
      </w:r>
    </w:p>
    <w:p w:rsidR="00CD32ED" w:rsidRPr="006368BA" w:rsidRDefault="00CD32ED" w:rsidP="006368BA">
      <w:pPr>
        <w:pStyle w:val="ds-markdown-paragraph"/>
        <w:shd w:val="clear" w:color="auto" w:fill="FFFFFF"/>
        <w:spacing w:before="0" w:beforeAutospacing="0" w:after="0" w:afterAutospacing="0"/>
        <w:ind w:firstLine="709"/>
        <w:jc w:val="both"/>
        <w:rPr>
          <w:b/>
          <w:color w:val="0F1115"/>
          <w:sz w:val="28"/>
          <w:szCs w:val="28"/>
        </w:rPr>
      </w:pPr>
      <w:r w:rsidRPr="006368BA">
        <w:rPr>
          <w:bCs/>
          <w:sz w:val="28"/>
          <w:szCs w:val="28"/>
        </w:rPr>
        <w:t xml:space="preserve">Беларусь является одним из мировых лидеров по </w:t>
      </w:r>
      <w:r w:rsidRPr="006368BA">
        <w:rPr>
          <w:b/>
          <w:bCs/>
          <w:sz w:val="28"/>
          <w:szCs w:val="28"/>
        </w:rPr>
        <w:t>восстановлению болот</w:t>
      </w:r>
      <w:r w:rsidRPr="006368BA">
        <w:rPr>
          <w:bCs/>
          <w:sz w:val="28"/>
          <w:szCs w:val="28"/>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 </w:t>
      </w:r>
      <w:r w:rsidR="00327C51" w:rsidRPr="006368BA">
        <w:rPr>
          <w:bCs/>
          <w:sz w:val="28"/>
          <w:szCs w:val="28"/>
        </w:rPr>
        <w:t xml:space="preserve">а также </w:t>
      </w:r>
      <w:r w:rsidRPr="006368BA">
        <w:rPr>
          <w:bCs/>
          <w:sz w:val="28"/>
          <w:szCs w:val="28"/>
        </w:rPr>
        <w:t>существенно снижает риски пожаров и сохраняет места обитания диких животных.</w:t>
      </w:r>
    </w:p>
    <w:p w:rsidR="00B82A14" w:rsidRPr="006368BA" w:rsidRDefault="00B82A14" w:rsidP="006368BA">
      <w:pPr>
        <w:pStyle w:val="ds-markdown-paragraph"/>
        <w:shd w:val="clear" w:color="auto" w:fill="FFFFFF"/>
        <w:spacing w:before="0" w:beforeAutospacing="0" w:after="0" w:afterAutospacing="0"/>
        <w:ind w:firstLine="709"/>
        <w:jc w:val="both"/>
        <w:rPr>
          <w:b/>
          <w:color w:val="0F1115"/>
          <w:sz w:val="28"/>
          <w:szCs w:val="28"/>
        </w:rPr>
      </w:pPr>
    </w:p>
    <w:p w:rsidR="00CD32ED" w:rsidRPr="006368BA" w:rsidRDefault="00CD32ED" w:rsidP="006368BA">
      <w:pPr>
        <w:pStyle w:val="ds-markdown-paragraph"/>
        <w:shd w:val="clear" w:color="auto" w:fill="FFFFFF"/>
        <w:spacing w:before="0" w:beforeAutospacing="0" w:after="0" w:afterAutospacing="0"/>
        <w:ind w:firstLine="709"/>
        <w:jc w:val="both"/>
        <w:rPr>
          <w:b/>
          <w:color w:val="0F1115"/>
          <w:sz w:val="28"/>
          <w:szCs w:val="28"/>
        </w:rPr>
      </w:pPr>
      <w:r w:rsidRPr="006368BA">
        <w:rPr>
          <w:b/>
          <w:color w:val="0F1115"/>
          <w:sz w:val="28"/>
          <w:szCs w:val="28"/>
        </w:rPr>
        <w:t>Животный мир</w:t>
      </w:r>
      <w:r w:rsidRPr="006368BA">
        <w:rPr>
          <w:color w:val="0F1115"/>
          <w:sz w:val="28"/>
          <w:szCs w:val="28"/>
        </w:rPr>
        <w:t xml:space="preserve"> Беларуси, благодаря системе природоохранных мероприятий, </w:t>
      </w:r>
      <w:r w:rsidR="000F6762" w:rsidRPr="006368BA">
        <w:rPr>
          <w:color w:val="0F1115"/>
          <w:sz w:val="28"/>
          <w:szCs w:val="28"/>
        </w:rPr>
        <w:t>богат и разнообразен</w:t>
      </w:r>
      <w:r w:rsidRPr="006368BA">
        <w:rPr>
          <w:color w:val="0F1115"/>
          <w:sz w:val="28"/>
          <w:szCs w:val="28"/>
        </w:rPr>
        <w:t xml:space="preserve">. Многие виды демонстрируют рост численности и расширение </w:t>
      </w:r>
      <w:r w:rsidR="00327C51" w:rsidRPr="006368BA">
        <w:rPr>
          <w:color w:val="0F1115"/>
          <w:sz w:val="28"/>
          <w:szCs w:val="28"/>
        </w:rPr>
        <w:t>мест обитания</w:t>
      </w:r>
      <w:r w:rsidRPr="006368BA">
        <w:rPr>
          <w:color w:val="0F1115"/>
          <w:sz w:val="28"/>
          <w:szCs w:val="28"/>
        </w:rPr>
        <w:t xml:space="preserve">. </w:t>
      </w:r>
    </w:p>
    <w:p w:rsidR="00CD32ED" w:rsidRPr="006368BA" w:rsidRDefault="00CD32ED" w:rsidP="006368BA">
      <w:pPr>
        <w:pStyle w:val="ds-markdown-paragraph"/>
        <w:shd w:val="clear" w:color="auto" w:fill="FFFFFF"/>
        <w:spacing w:before="0" w:beforeAutospacing="0" w:after="0" w:afterAutospacing="0"/>
        <w:ind w:firstLine="709"/>
        <w:jc w:val="both"/>
        <w:rPr>
          <w:color w:val="0F1115"/>
          <w:sz w:val="28"/>
          <w:szCs w:val="28"/>
        </w:rPr>
      </w:pPr>
      <w:r w:rsidRPr="006368BA">
        <w:rPr>
          <w:bCs/>
          <w:sz w:val="28"/>
          <w:szCs w:val="28"/>
        </w:rPr>
        <w:t>Красная книга Республики Беларусь</w:t>
      </w:r>
      <w:r w:rsidR="00327897" w:rsidRPr="006368BA">
        <w:rPr>
          <w:bCs/>
          <w:sz w:val="28"/>
          <w:szCs w:val="28"/>
        </w:rPr>
        <w:t xml:space="preserve"> </w:t>
      </w:r>
      <w:r w:rsidRPr="006368BA">
        <w:rPr>
          <w:color w:val="0F1115"/>
          <w:sz w:val="28"/>
          <w:szCs w:val="28"/>
        </w:rPr>
        <w:t>включает виды, нуждающиеся в первоочередной охране. Ее пятое издание</w:t>
      </w:r>
      <w:r w:rsidR="006368BA">
        <w:rPr>
          <w:color w:val="0F1115"/>
          <w:sz w:val="28"/>
          <w:szCs w:val="28"/>
        </w:rPr>
        <w:t xml:space="preserve"> </w:t>
      </w:r>
      <w:r w:rsidRPr="006368BA">
        <w:rPr>
          <w:i/>
          <w:color w:val="0F1115"/>
          <w:sz w:val="28"/>
          <w:szCs w:val="28"/>
        </w:rPr>
        <w:t>(2025 г</w:t>
      </w:r>
      <w:r w:rsidR="00B82A14" w:rsidRPr="006368BA">
        <w:rPr>
          <w:i/>
          <w:color w:val="0F1115"/>
          <w:sz w:val="28"/>
          <w:szCs w:val="28"/>
        </w:rPr>
        <w:t>од</w:t>
      </w:r>
      <w:r w:rsidRPr="006368BA">
        <w:rPr>
          <w:i/>
          <w:color w:val="0F1115"/>
          <w:sz w:val="28"/>
          <w:szCs w:val="28"/>
        </w:rPr>
        <w:t>)</w:t>
      </w:r>
      <w:r w:rsidRPr="006368BA">
        <w:rPr>
          <w:color w:val="0F1115"/>
          <w:sz w:val="28"/>
          <w:szCs w:val="28"/>
        </w:rPr>
        <w:t xml:space="preserve"> содержит</w:t>
      </w:r>
      <w:r w:rsidR="006368BA">
        <w:rPr>
          <w:color w:val="0F1115"/>
          <w:sz w:val="28"/>
          <w:szCs w:val="28"/>
        </w:rPr>
        <w:t xml:space="preserve"> </w:t>
      </w:r>
      <w:r w:rsidRPr="006368BA">
        <w:rPr>
          <w:bCs/>
          <w:sz w:val="28"/>
          <w:szCs w:val="28"/>
        </w:rPr>
        <w:t>213 видов животных</w:t>
      </w:r>
      <w:r w:rsidRPr="006368BA">
        <w:rPr>
          <w:color w:val="0F1115"/>
          <w:sz w:val="28"/>
          <w:szCs w:val="28"/>
        </w:rPr>
        <w:t xml:space="preserve">, находящихся под угрозой исчезновения или требующих особого внимания. </w:t>
      </w:r>
    </w:p>
    <w:p w:rsidR="00B82A14" w:rsidRPr="006368BA" w:rsidRDefault="00CD32ED" w:rsidP="006368BA">
      <w:pPr>
        <w:ind w:firstLine="709"/>
        <w:jc w:val="both"/>
        <w:rPr>
          <w:sz w:val="28"/>
          <w:szCs w:val="28"/>
        </w:rPr>
      </w:pPr>
      <w:r w:rsidRPr="006368BA">
        <w:rPr>
          <w:sz w:val="28"/>
          <w:szCs w:val="28"/>
        </w:rPr>
        <w:lastRenderedPageBreak/>
        <w:t xml:space="preserve">Сохранение около 90% видов животных </w:t>
      </w:r>
      <w:r w:rsidR="003926D7" w:rsidRPr="006368BA">
        <w:rPr>
          <w:sz w:val="28"/>
          <w:szCs w:val="28"/>
        </w:rPr>
        <w:t>и растений</w:t>
      </w:r>
      <w:r w:rsidRPr="006368BA">
        <w:rPr>
          <w:sz w:val="28"/>
          <w:szCs w:val="28"/>
        </w:rPr>
        <w:t xml:space="preserve">, включенных в Красную книгу, обеспечивают особо охраняемые природные территории (далее – </w:t>
      </w:r>
      <w:r w:rsidRPr="006368BA">
        <w:rPr>
          <w:bCs/>
          <w:sz w:val="28"/>
          <w:szCs w:val="28"/>
        </w:rPr>
        <w:t>ООПТ</w:t>
      </w:r>
      <w:r w:rsidRPr="006368BA">
        <w:rPr>
          <w:sz w:val="28"/>
          <w:szCs w:val="28"/>
        </w:rPr>
        <w:t xml:space="preserve">), количество которых целенаправленно наращивается. </w:t>
      </w:r>
    </w:p>
    <w:p w:rsidR="00CD32ED" w:rsidRPr="006368BA" w:rsidRDefault="00D31388" w:rsidP="006368BA">
      <w:pPr>
        <w:ind w:firstLine="709"/>
        <w:jc w:val="center"/>
        <w:rPr>
          <w:sz w:val="28"/>
          <w:szCs w:val="28"/>
          <w:highlight w:val="yellow"/>
        </w:rPr>
      </w:pPr>
      <w:r w:rsidRPr="006368BA">
        <w:rPr>
          <w:noProof/>
          <w:sz w:val="28"/>
          <w:szCs w:val="28"/>
          <w:highlight w:val="yellow"/>
        </w:rPr>
        <w:drawing>
          <wp:inline distT="0" distB="0" distL="0" distR="0">
            <wp:extent cx="3644900" cy="2050984"/>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46700" cy="2051997"/>
                    </a:xfrm>
                    <a:prstGeom prst="rect">
                      <a:avLst/>
                    </a:prstGeom>
                    <a:noFill/>
                  </pic:spPr>
                </pic:pic>
              </a:graphicData>
            </a:graphic>
          </wp:inline>
        </w:drawing>
      </w:r>
    </w:p>
    <w:p w:rsidR="00CD32ED" w:rsidRPr="006368BA" w:rsidRDefault="00CD32ED" w:rsidP="006368BA">
      <w:pPr>
        <w:pStyle w:val="ds-markdown-paragraph"/>
        <w:shd w:val="clear" w:color="auto" w:fill="FFFFFF"/>
        <w:spacing w:before="0" w:beforeAutospacing="0" w:after="0" w:afterAutospacing="0"/>
        <w:ind w:firstLine="709"/>
        <w:jc w:val="both"/>
        <w:rPr>
          <w:color w:val="0F1115"/>
          <w:sz w:val="28"/>
          <w:szCs w:val="28"/>
        </w:rPr>
      </w:pPr>
      <w:r w:rsidRPr="006368BA">
        <w:rPr>
          <w:color w:val="0F1115"/>
          <w:sz w:val="28"/>
          <w:szCs w:val="28"/>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sidRPr="006368BA">
        <w:rPr>
          <w:color w:val="0F1115"/>
          <w:sz w:val="28"/>
          <w:szCs w:val="28"/>
        </w:rPr>
        <w:t>должен</w:t>
      </w:r>
      <w:r w:rsidRPr="006368BA">
        <w:rPr>
          <w:color w:val="0F1115"/>
          <w:sz w:val="28"/>
          <w:szCs w:val="28"/>
        </w:rPr>
        <w:t xml:space="preserve"> соблюдать установленный порядок.</w:t>
      </w:r>
    </w:p>
    <w:p w:rsidR="00327897" w:rsidRPr="006368BA" w:rsidRDefault="00327897" w:rsidP="006368BA">
      <w:pPr>
        <w:ind w:firstLine="709"/>
        <w:jc w:val="center"/>
        <w:rPr>
          <w:b/>
          <w:sz w:val="28"/>
          <w:szCs w:val="28"/>
        </w:rPr>
      </w:pPr>
    </w:p>
    <w:p w:rsidR="0084782A" w:rsidRPr="006368BA" w:rsidRDefault="00CD32ED" w:rsidP="006368BA">
      <w:pPr>
        <w:ind w:firstLine="709"/>
        <w:jc w:val="center"/>
        <w:rPr>
          <w:b/>
          <w:bCs/>
          <w:sz w:val="28"/>
          <w:szCs w:val="28"/>
        </w:rPr>
      </w:pPr>
      <w:r w:rsidRPr="006368BA">
        <w:rPr>
          <w:b/>
          <w:sz w:val="28"/>
          <w:szCs w:val="28"/>
        </w:rPr>
        <w:t>2</w:t>
      </w:r>
      <w:r w:rsidR="00C75B5D" w:rsidRPr="006368BA">
        <w:rPr>
          <w:b/>
          <w:sz w:val="28"/>
          <w:szCs w:val="28"/>
        </w:rPr>
        <w:t xml:space="preserve">. </w:t>
      </w:r>
      <w:r w:rsidR="007B1776" w:rsidRPr="006368BA">
        <w:rPr>
          <w:b/>
          <w:sz w:val="28"/>
          <w:szCs w:val="28"/>
        </w:rPr>
        <w:t>Э</w:t>
      </w:r>
      <w:r w:rsidR="00277A7C" w:rsidRPr="006368BA">
        <w:rPr>
          <w:b/>
          <w:bCs/>
          <w:sz w:val="28"/>
          <w:szCs w:val="28"/>
        </w:rPr>
        <w:t>кологическ</w:t>
      </w:r>
      <w:r w:rsidR="007B1776" w:rsidRPr="006368BA">
        <w:rPr>
          <w:b/>
          <w:bCs/>
          <w:sz w:val="28"/>
          <w:szCs w:val="28"/>
        </w:rPr>
        <w:t>ая</w:t>
      </w:r>
      <w:r w:rsidR="00277A7C" w:rsidRPr="006368BA">
        <w:rPr>
          <w:b/>
          <w:bCs/>
          <w:sz w:val="28"/>
          <w:szCs w:val="28"/>
        </w:rPr>
        <w:t xml:space="preserve"> безопасност</w:t>
      </w:r>
      <w:r w:rsidR="007B1776" w:rsidRPr="006368BA">
        <w:rPr>
          <w:b/>
          <w:bCs/>
          <w:sz w:val="28"/>
          <w:szCs w:val="28"/>
        </w:rPr>
        <w:t>ь</w:t>
      </w:r>
      <w:r w:rsidR="00277A7C" w:rsidRPr="006368BA">
        <w:rPr>
          <w:b/>
          <w:bCs/>
          <w:sz w:val="28"/>
          <w:szCs w:val="28"/>
        </w:rPr>
        <w:t xml:space="preserve"> в Республике Беларусь</w:t>
      </w:r>
    </w:p>
    <w:p w:rsidR="00D928A1" w:rsidRPr="006368BA" w:rsidRDefault="00D928A1" w:rsidP="006368BA">
      <w:pPr>
        <w:ind w:firstLine="709"/>
        <w:jc w:val="both"/>
        <w:rPr>
          <w:sz w:val="28"/>
          <w:szCs w:val="28"/>
        </w:rPr>
      </w:pPr>
      <w:r w:rsidRPr="006368BA">
        <w:rPr>
          <w:iCs/>
          <w:sz w:val="28"/>
          <w:szCs w:val="28"/>
        </w:rPr>
        <w:t xml:space="preserve">Беларусь не просто сохраняет, но и приумножает свои природные богатства, </w:t>
      </w:r>
      <w:r w:rsidRPr="006368BA">
        <w:rPr>
          <w:bCs/>
          <w:iCs/>
          <w:sz w:val="28"/>
          <w:szCs w:val="28"/>
        </w:rPr>
        <w:t>обеспечивая устойчивую положительную динамику по всем ключевым направлениям</w:t>
      </w:r>
      <w:r w:rsidRPr="006368BA">
        <w:rPr>
          <w:sz w:val="28"/>
          <w:szCs w:val="28"/>
        </w:rPr>
        <w:t>.</w:t>
      </w:r>
    </w:p>
    <w:p w:rsidR="00B82A14" w:rsidRPr="006368BA" w:rsidRDefault="00B82A14" w:rsidP="006368BA">
      <w:pPr>
        <w:ind w:firstLine="709"/>
        <w:jc w:val="both"/>
        <w:rPr>
          <w:sz w:val="28"/>
          <w:szCs w:val="28"/>
        </w:rPr>
      </w:pPr>
    </w:p>
    <w:p w:rsidR="00D928A1" w:rsidRPr="006368BA" w:rsidRDefault="00D928A1" w:rsidP="006368BA">
      <w:pPr>
        <w:ind w:firstLine="709"/>
        <w:jc w:val="both"/>
        <w:rPr>
          <w:bCs/>
          <w:sz w:val="28"/>
          <w:szCs w:val="28"/>
        </w:rPr>
      </w:pPr>
      <w:r w:rsidRPr="006368BA">
        <w:rPr>
          <w:b/>
          <w:bCs/>
          <w:sz w:val="28"/>
          <w:szCs w:val="28"/>
        </w:rPr>
        <w:t xml:space="preserve">Атмосферный воздух. </w:t>
      </w:r>
      <w:r w:rsidR="00FE42F9" w:rsidRPr="006368BA">
        <w:rPr>
          <w:bCs/>
          <w:sz w:val="28"/>
          <w:szCs w:val="28"/>
        </w:rPr>
        <w:t>В стране о</w:t>
      </w:r>
      <w:r w:rsidR="0039216B" w:rsidRPr="006368BA">
        <w:rPr>
          <w:bCs/>
          <w:sz w:val="28"/>
          <w:szCs w:val="28"/>
        </w:rPr>
        <w:t xml:space="preserve">тмечается </w:t>
      </w:r>
      <w:r w:rsidRPr="006368BA">
        <w:rPr>
          <w:bCs/>
          <w:sz w:val="28"/>
          <w:szCs w:val="28"/>
        </w:rPr>
        <w:t>устойчивая тенденция к снижению выбросов загрязняющих веществ в атмосферный воздух</w:t>
      </w:r>
      <w:r w:rsidR="0013539B" w:rsidRPr="006368BA">
        <w:rPr>
          <w:bCs/>
          <w:sz w:val="28"/>
          <w:szCs w:val="28"/>
        </w:rPr>
        <w:t xml:space="preserve"> – более чем на треть за последнее десятилетие </w:t>
      </w:r>
      <w:r w:rsidR="000623EF" w:rsidRPr="006368BA">
        <w:rPr>
          <w:bCs/>
          <w:i/>
          <w:sz w:val="28"/>
          <w:szCs w:val="28"/>
        </w:rPr>
        <w:t>(как в абсолютном выражении, так и на душу населения)</w:t>
      </w:r>
      <w:r w:rsidR="0039216B" w:rsidRPr="006368BA">
        <w:rPr>
          <w:bCs/>
          <w:sz w:val="28"/>
          <w:szCs w:val="28"/>
        </w:rPr>
        <w:t xml:space="preserve">, в том числе более чем вдвое </w:t>
      </w:r>
      <w:r w:rsidR="00C95944" w:rsidRPr="006368BA">
        <w:rPr>
          <w:bCs/>
          <w:sz w:val="28"/>
          <w:szCs w:val="28"/>
        </w:rPr>
        <w:t>по</w:t>
      </w:r>
      <w:r w:rsidR="0039216B" w:rsidRPr="006368BA">
        <w:rPr>
          <w:bCs/>
          <w:sz w:val="28"/>
          <w:szCs w:val="28"/>
        </w:rPr>
        <w:t xml:space="preserve"> авт</w:t>
      </w:r>
      <w:r w:rsidR="002F092D" w:rsidRPr="006368BA">
        <w:rPr>
          <w:bCs/>
          <w:sz w:val="28"/>
          <w:szCs w:val="28"/>
        </w:rPr>
        <w:t>о</w:t>
      </w:r>
      <w:r w:rsidR="0039216B" w:rsidRPr="006368BA">
        <w:rPr>
          <w:bCs/>
          <w:sz w:val="28"/>
          <w:szCs w:val="28"/>
        </w:rPr>
        <w:t>мобильно</w:t>
      </w:r>
      <w:r w:rsidR="00C95944" w:rsidRPr="006368BA">
        <w:rPr>
          <w:bCs/>
          <w:sz w:val="28"/>
          <w:szCs w:val="28"/>
        </w:rPr>
        <w:t>му</w:t>
      </w:r>
      <w:r w:rsidR="0039216B" w:rsidRPr="006368BA">
        <w:rPr>
          <w:bCs/>
          <w:sz w:val="28"/>
          <w:szCs w:val="28"/>
        </w:rPr>
        <w:t xml:space="preserve"> транспорт</w:t>
      </w:r>
      <w:r w:rsidR="00C95944" w:rsidRPr="006368BA">
        <w:rPr>
          <w:bCs/>
          <w:sz w:val="28"/>
          <w:szCs w:val="28"/>
        </w:rPr>
        <w:t>у</w:t>
      </w:r>
      <w:r w:rsidR="006D24BE" w:rsidRPr="006368BA">
        <w:rPr>
          <w:bCs/>
          <w:sz w:val="28"/>
          <w:szCs w:val="28"/>
        </w:rPr>
        <w:t>.</w:t>
      </w:r>
    </w:p>
    <w:p w:rsidR="00CD32ED" w:rsidRPr="006368BA" w:rsidRDefault="00CD32ED" w:rsidP="006368BA">
      <w:pPr>
        <w:ind w:firstLine="709"/>
        <w:jc w:val="both"/>
        <w:rPr>
          <w:sz w:val="28"/>
          <w:szCs w:val="28"/>
        </w:rPr>
      </w:pPr>
    </w:p>
    <w:p w:rsidR="000C7527" w:rsidRPr="006368BA" w:rsidRDefault="00D31388" w:rsidP="006368BA">
      <w:pPr>
        <w:ind w:firstLine="709"/>
        <w:jc w:val="center"/>
        <w:rPr>
          <w:sz w:val="28"/>
          <w:szCs w:val="28"/>
        </w:rPr>
      </w:pPr>
      <w:r w:rsidRPr="006368BA">
        <w:rPr>
          <w:noProof/>
          <w:sz w:val="28"/>
          <w:szCs w:val="28"/>
        </w:rPr>
        <w:drawing>
          <wp:inline distT="0" distB="0" distL="0" distR="0">
            <wp:extent cx="3898900" cy="2193910"/>
            <wp:effectExtent l="1905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00825" cy="2194993"/>
                    </a:xfrm>
                    <a:prstGeom prst="rect">
                      <a:avLst/>
                    </a:prstGeom>
                    <a:noFill/>
                  </pic:spPr>
                </pic:pic>
              </a:graphicData>
            </a:graphic>
          </wp:inline>
        </w:drawing>
      </w:r>
    </w:p>
    <w:p w:rsidR="00E51F73" w:rsidRPr="006368BA" w:rsidRDefault="00D928A1" w:rsidP="006368BA">
      <w:pPr>
        <w:ind w:firstLine="709"/>
        <w:jc w:val="both"/>
        <w:rPr>
          <w:sz w:val="28"/>
          <w:szCs w:val="28"/>
        </w:rPr>
      </w:pPr>
      <w:r w:rsidRPr="006368BA">
        <w:rPr>
          <w:sz w:val="28"/>
          <w:szCs w:val="28"/>
        </w:rPr>
        <w:t xml:space="preserve">Данный результат достигнут благодаря </w:t>
      </w:r>
      <w:r w:rsidR="00A50733" w:rsidRPr="006368BA">
        <w:rPr>
          <w:sz w:val="28"/>
          <w:szCs w:val="28"/>
        </w:rPr>
        <w:t>переходу в топливно-энергетической отрасли с мазута на природный газ, развитию атомной энергетики в стране,</w:t>
      </w:r>
      <w:r w:rsidR="00327897" w:rsidRPr="006368BA">
        <w:rPr>
          <w:sz w:val="28"/>
          <w:szCs w:val="28"/>
        </w:rPr>
        <w:t xml:space="preserve"> </w:t>
      </w:r>
      <w:r w:rsidRPr="006368BA">
        <w:rPr>
          <w:sz w:val="28"/>
          <w:szCs w:val="28"/>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г.Минске, где доля автомобильных выбросов в общем объеме загрязнения атмосферного воздуха достигает</w:t>
      </w:r>
      <w:r w:rsidR="00327897" w:rsidRPr="006368BA">
        <w:rPr>
          <w:sz w:val="28"/>
          <w:szCs w:val="28"/>
        </w:rPr>
        <w:t xml:space="preserve"> </w:t>
      </w:r>
      <w:r w:rsidRPr="006368BA">
        <w:rPr>
          <w:sz w:val="28"/>
          <w:szCs w:val="28"/>
        </w:rPr>
        <w:t>90%, эти меры оказывают непосредственное влияние на качество воздушной среды.</w:t>
      </w:r>
    </w:p>
    <w:p w:rsidR="00D928A1" w:rsidRPr="006368BA" w:rsidRDefault="008864DB" w:rsidP="006368BA">
      <w:pPr>
        <w:ind w:firstLine="709"/>
        <w:jc w:val="both"/>
        <w:rPr>
          <w:sz w:val="28"/>
          <w:szCs w:val="28"/>
        </w:rPr>
      </w:pPr>
      <w:r w:rsidRPr="006368BA">
        <w:rPr>
          <w:b/>
          <w:i/>
          <w:sz w:val="28"/>
          <w:szCs w:val="28"/>
        </w:rPr>
        <w:lastRenderedPageBreak/>
        <w:t>Приобретая</w:t>
      </w:r>
      <w:r w:rsidR="00DD5885" w:rsidRPr="006368BA">
        <w:rPr>
          <w:b/>
          <w:i/>
          <w:sz w:val="28"/>
          <w:szCs w:val="28"/>
        </w:rPr>
        <w:t xml:space="preserve"> легков</w:t>
      </w:r>
      <w:r w:rsidRPr="006368BA">
        <w:rPr>
          <w:b/>
          <w:i/>
          <w:sz w:val="28"/>
          <w:szCs w:val="28"/>
        </w:rPr>
        <w:t>ой</w:t>
      </w:r>
      <w:r w:rsidR="00DD5885" w:rsidRPr="006368BA">
        <w:rPr>
          <w:b/>
          <w:i/>
          <w:sz w:val="28"/>
          <w:szCs w:val="28"/>
        </w:rPr>
        <w:t xml:space="preserve"> электротранспорт</w:t>
      </w:r>
      <w:r w:rsidR="00E6707B" w:rsidRPr="006368BA">
        <w:rPr>
          <w:b/>
          <w:i/>
          <w:sz w:val="28"/>
          <w:szCs w:val="28"/>
        </w:rPr>
        <w:t>,</w:t>
      </w:r>
      <w:r w:rsidR="00DD5885" w:rsidRPr="006368BA">
        <w:rPr>
          <w:b/>
          <w:i/>
          <w:sz w:val="28"/>
          <w:szCs w:val="28"/>
        </w:rPr>
        <w:t xml:space="preserve"> граждан</w:t>
      </w:r>
      <w:r w:rsidRPr="006368BA">
        <w:rPr>
          <w:b/>
          <w:i/>
          <w:sz w:val="28"/>
          <w:szCs w:val="28"/>
        </w:rPr>
        <w:t>е</w:t>
      </w:r>
      <w:r w:rsidR="00DD5885" w:rsidRPr="006368BA">
        <w:rPr>
          <w:b/>
          <w:i/>
          <w:sz w:val="28"/>
          <w:szCs w:val="28"/>
        </w:rPr>
        <w:t xml:space="preserve"> вн</w:t>
      </w:r>
      <w:r w:rsidRPr="006368BA">
        <w:rPr>
          <w:b/>
          <w:i/>
          <w:sz w:val="28"/>
          <w:szCs w:val="28"/>
        </w:rPr>
        <w:t>осят</w:t>
      </w:r>
      <w:r w:rsidR="00DD5885" w:rsidRPr="006368BA">
        <w:rPr>
          <w:b/>
          <w:i/>
          <w:sz w:val="28"/>
          <w:szCs w:val="28"/>
        </w:rPr>
        <w:t xml:space="preserve"> вклад в минимизацию ущерба окружающей среде</w:t>
      </w:r>
      <w:r w:rsidR="00DD5885" w:rsidRPr="006368BA">
        <w:rPr>
          <w:sz w:val="28"/>
          <w:szCs w:val="28"/>
        </w:rPr>
        <w:t>.</w:t>
      </w:r>
    </w:p>
    <w:p w:rsidR="00B11610" w:rsidRPr="006368BA" w:rsidRDefault="00A672C8" w:rsidP="006368BA">
      <w:pPr>
        <w:ind w:firstLine="709"/>
        <w:jc w:val="both"/>
        <w:rPr>
          <w:sz w:val="28"/>
          <w:szCs w:val="28"/>
        </w:rPr>
      </w:pPr>
      <w:r w:rsidRPr="006368BA">
        <w:rPr>
          <w:sz w:val="28"/>
          <w:szCs w:val="28"/>
        </w:rPr>
        <w:t xml:space="preserve">За последние два года количество электромобилей в Беларуси увеличилось более чем в </w:t>
      </w:r>
      <w:r w:rsidR="004B1130" w:rsidRPr="006368BA">
        <w:rPr>
          <w:sz w:val="28"/>
          <w:szCs w:val="28"/>
        </w:rPr>
        <w:t>четыре раза, что дало стимул</w:t>
      </w:r>
      <w:r w:rsidR="000C7527" w:rsidRPr="006368BA">
        <w:rPr>
          <w:sz w:val="28"/>
          <w:szCs w:val="28"/>
        </w:rPr>
        <w:t xml:space="preserve"> активно</w:t>
      </w:r>
      <w:r w:rsidR="004B1130" w:rsidRPr="006368BA">
        <w:rPr>
          <w:sz w:val="28"/>
          <w:szCs w:val="28"/>
        </w:rPr>
        <w:t>му</w:t>
      </w:r>
      <w:r w:rsidR="000C7527" w:rsidRPr="006368BA">
        <w:rPr>
          <w:sz w:val="28"/>
          <w:szCs w:val="28"/>
        </w:rPr>
        <w:t xml:space="preserve"> разви</w:t>
      </w:r>
      <w:r w:rsidR="004B1130" w:rsidRPr="006368BA">
        <w:rPr>
          <w:sz w:val="28"/>
          <w:szCs w:val="28"/>
        </w:rPr>
        <w:t>тию</w:t>
      </w:r>
      <w:r w:rsidR="000C7527" w:rsidRPr="006368BA">
        <w:rPr>
          <w:sz w:val="28"/>
          <w:szCs w:val="28"/>
        </w:rPr>
        <w:t xml:space="preserve"> зарядн</w:t>
      </w:r>
      <w:r w:rsidR="004B1130" w:rsidRPr="006368BA">
        <w:rPr>
          <w:sz w:val="28"/>
          <w:szCs w:val="28"/>
        </w:rPr>
        <w:t>ой</w:t>
      </w:r>
      <w:r w:rsidR="000C7527" w:rsidRPr="006368BA">
        <w:rPr>
          <w:sz w:val="28"/>
          <w:szCs w:val="28"/>
        </w:rPr>
        <w:t xml:space="preserve"> инфраструктур</w:t>
      </w:r>
      <w:r w:rsidR="004B1130" w:rsidRPr="006368BA">
        <w:rPr>
          <w:sz w:val="28"/>
          <w:szCs w:val="28"/>
        </w:rPr>
        <w:t>ы</w:t>
      </w:r>
      <w:r w:rsidR="000C7527" w:rsidRPr="006368BA">
        <w:rPr>
          <w:sz w:val="28"/>
          <w:szCs w:val="28"/>
        </w:rPr>
        <w:t>. В 2025 году появился второй государственный оператор электрозарядных станций</w:t>
      </w:r>
      <w:r w:rsidR="00B82A14" w:rsidRPr="006368BA">
        <w:rPr>
          <w:sz w:val="28"/>
          <w:szCs w:val="28"/>
        </w:rPr>
        <w:t>,</w:t>
      </w:r>
      <w:r w:rsidR="000C7527" w:rsidRPr="006368BA">
        <w:rPr>
          <w:sz w:val="28"/>
          <w:szCs w:val="28"/>
        </w:rPr>
        <w:t xml:space="preserve"> основная задача которого – развитие сети медленных зарядок шаговой доступности. </w:t>
      </w:r>
    </w:p>
    <w:p w:rsidR="000C7527" w:rsidRPr="006368BA" w:rsidRDefault="00A672C8" w:rsidP="006368BA">
      <w:pPr>
        <w:ind w:firstLine="709"/>
        <w:jc w:val="both"/>
        <w:rPr>
          <w:sz w:val="28"/>
          <w:szCs w:val="28"/>
        </w:rPr>
      </w:pPr>
      <w:r w:rsidRPr="006368BA">
        <w:rPr>
          <w:sz w:val="28"/>
          <w:szCs w:val="28"/>
        </w:rPr>
        <w:t>Ранее основной упор делал</w:t>
      </w:r>
      <w:r w:rsidR="000C7527" w:rsidRPr="006368BA">
        <w:rPr>
          <w:sz w:val="28"/>
          <w:szCs w:val="28"/>
        </w:rPr>
        <w:t xml:space="preserve">ся на </w:t>
      </w:r>
      <w:r w:rsidRPr="006368BA">
        <w:rPr>
          <w:sz w:val="28"/>
          <w:szCs w:val="28"/>
        </w:rPr>
        <w:t>быстрые станции, вдоль трасс и АЗС. Теперь акцент меняется на размещение з</w:t>
      </w:r>
      <w:r w:rsidR="004B1130" w:rsidRPr="006368BA">
        <w:rPr>
          <w:sz w:val="28"/>
          <w:szCs w:val="28"/>
        </w:rPr>
        <w:t>арядок ближе к месту проживания, что позволит владельцам электромобилей заряжать авто в малых населенных пунктах и во дворах.</w:t>
      </w:r>
      <w:r w:rsidR="009757A4" w:rsidRPr="006368BA">
        <w:rPr>
          <w:sz w:val="28"/>
          <w:szCs w:val="28"/>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rsidR="00B11610" w:rsidRPr="006368BA" w:rsidRDefault="00C61A2C" w:rsidP="006368BA">
      <w:pPr>
        <w:ind w:firstLine="709"/>
        <w:jc w:val="both"/>
        <w:rPr>
          <w:sz w:val="28"/>
          <w:szCs w:val="28"/>
        </w:rPr>
      </w:pPr>
      <w:r w:rsidRPr="006368BA">
        <w:rPr>
          <w:sz w:val="28"/>
          <w:szCs w:val="28"/>
        </w:rPr>
        <w:t xml:space="preserve">Также в Беларуси действуют льготные тарифы на </w:t>
      </w:r>
      <w:r w:rsidR="00737E5C" w:rsidRPr="006368BA">
        <w:rPr>
          <w:sz w:val="28"/>
          <w:szCs w:val="28"/>
        </w:rPr>
        <w:t xml:space="preserve">зарядку электромобилей. </w:t>
      </w:r>
    </w:p>
    <w:p w:rsidR="009757A4" w:rsidRPr="006368BA" w:rsidRDefault="009757A4" w:rsidP="006368BA">
      <w:pPr>
        <w:ind w:firstLine="709"/>
        <w:jc w:val="both"/>
        <w:rPr>
          <w:i/>
          <w:sz w:val="28"/>
          <w:szCs w:val="28"/>
        </w:rPr>
      </w:pPr>
      <w:r w:rsidRPr="006368BA">
        <w:rPr>
          <w:b/>
          <w:i/>
          <w:sz w:val="28"/>
          <w:szCs w:val="28"/>
        </w:rPr>
        <w:t>Справочно:</w:t>
      </w:r>
    </w:p>
    <w:p w:rsidR="009757A4" w:rsidRPr="006368BA" w:rsidRDefault="009757A4" w:rsidP="006368BA">
      <w:pPr>
        <w:ind w:firstLine="709"/>
        <w:jc w:val="both"/>
        <w:rPr>
          <w:i/>
          <w:sz w:val="28"/>
          <w:szCs w:val="28"/>
        </w:rPr>
      </w:pPr>
      <w:r w:rsidRPr="006368BA">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sidR="00327897" w:rsidRPr="006368BA">
        <w:rPr>
          <w:i/>
          <w:sz w:val="28"/>
          <w:szCs w:val="28"/>
        </w:rPr>
        <w:t xml:space="preserve"> </w:t>
      </w:r>
      <w:r w:rsidRPr="006368BA">
        <w:rPr>
          <w:i/>
          <w:sz w:val="28"/>
          <w:szCs w:val="28"/>
        </w:rPr>
        <w:t>В 1,5 раза увеличилось и количество зарядных станций (устройств, колонок) для зарядки электромобилей.</w:t>
      </w:r>
      <w:r w:rsidR="00327897" w:rsidRPr="006368BA">
        <w:rPr>
          <w:i/>
          <w:sz w:val="28"/>
          <w:szCs w:val="28"/>
        </w:rPr>
        <w:t xml:space="preserve"> </w:t>
      </w:r>
      <w:r w:rsidRPr="006368BA">
        <w:rPr>
          <w:i/>
          <w:sz w:val="28"/>
          <w:szCs w:val="28"/>
        </w:rPr>
        <w:t>По данным Минэнерго, их число составило</w:t>
      </w:r>
      <w:r w:rsidR="00327897" w:rsidRPr="006368BA">
        <w:rPr>
          <w:i/>
          <w:sz w:val="28"/>
          <w:szCs w:val="28"/>
        </w:rPr>
        <w:t xml:space="preserve"> </w:t>
      </w:r>
      <w:r w:rsidRPr="006368BA">
        <w:rPr>
          <w:i/>
          <w:sz w:val="28"/>
          <w:szCs w:val="28"/>
        </w:rPr>
        <w:t xml:space="preserve">в </w:t>
      </w:r>
      <w:r w:rsidRPr="006368BA">
        <w:rPr>
          <w:i/>
          <w:sz w:val="28"/>
          <w:szCs w:val="28"/>
          <w:lang w:val="en-US"/>
        </w:rPr>
        <w:t>I</w:t>
      </w:r>
      <w:r w:rsidRPr="006368BA">
        <w:rPr>
          <w:i/>
          <w:sz w:val="28"/>
          <w:szCs w:val="28"/>
        </w:rPr>
        <w:t xml:space="preserve"> квартале 2026 г. более 2 тыс. штук (на 1 января 2025 г.– 1 323).</w:t>
      </w:r>
    </w:p>
    <w:p w:rsidR="009757A4" w:rsidRPr="006368BA" w:rsidRDefault="009757A4" w:rsidP="006368BA">
      <w:pPr>
        <w:ind w:firstLine="709"/>
        <w:jc w:val="both"/>
        <w:rPr>
          <w:i/>
          <w:sz w:val="28"/>
          <w:szCs w:val="28"/>
          <w:highlight w:val="yellow"/>
        </w:rPr>
      </w:pPr>
      <w:r w:rsidRPr="006368BA">
        <w:rPr>
          <w:i/>
          <w:sz w:val="28"/>
          <w:szCs w:val="28"/>
        </w:rPr>
        <w:t>На 2026 год для Беларуси установлена общая тарифная квота на беспошлинный ввоз 20 </w:t>
      </w:r>
      <w:r w:rsidR="003926D7" w:rsidRPr="006368BA">
        <w:rPr>
          <w:i/>
          <w:sz w:val="28"/>
          <w:szCs w:val="28"/>
        </w:rPr>
        <w:t>тыс.</w:t>
      </w:r>
      <w:r w:rsidRPr="006368BA">
        <w:rPr>
          <w:i/>
          <w:sz w:val="28"/>
          <w:szCs w:val="28"/>
        </w:rPr>
        <w:t xml:space="preserve"> электромобилей. Из них 13</w:t>
      </w:r>
      <w:r w:rsidR="003926D7" w:rsidRPr="006368BA">
        <w:rPr>
          <w:i/>
          <w:sz w:val="28"/>
          <w:szCs w:val="28"/>
        </w:rPr>
        <w:t>,</w:t>
      </w:r>
      <w:r w:rsidRPr="006368BA">
        <w:rPr>
          <w:i/>
          <w:sz w:val="28"/>
          <w:szCs w:val="28"/>
        </w:rPr>
        <w:t>8</w:t>
      </w:r>
      <w:r w:rsidR="003926D7" w:rsidRPr="006368BA">
        <w:rPr>
          <w:i/>
          <w:sz w:val="28"/>
          <w:szCs w:val="28"/>
        </w:rPr>
        <w:t xml:space="preserve"> тыс.</w:t>
      </w:r>
      <w:r w:rsidRPr="006368BA">
        <w:rPr>
          <w:i/>
          <w:sz w:val="28"/>
          <w:szCs w:val="28"/>
        </w:rPr>
        <w:t xml:space="preserve"> единиц </w:t>
      </w:r>
      <w:r w:rsidRPr="006368BA">
        <w:rPr>
          <w:i/>
          <w:spacing w:val="-6"/>
          <w:sz w:val="28"/>
          <w:szCs w:val="28"/>
        </w:rPr>
        <w:t>выделено для юридических лиц (лимит полностью исчерпан в июле 2026 г.)</w:t>
      </w:r>
      <w:r w:rsidRPr="006368BA">
        <w:rPr>
          <w:i/>
          <w:sz w:val="28"/>
          <w:szCs w:val="28"/>
        </w:rPr>
        <w:t>, а 6</w:t>
      </w:r>
      <w:r w:rsidR="003926D7" w:rsidRPr="006368BA">
        <w:rPr>
          <w:i/>
          <w:sz w:val="28"/>
          <w:szCs w:val="28"/>
        </w:rPr>
        <w:t>,</w:t>
      </w:r>
      <w:r w:rsidRPr="006368BA">
        <w:rPr>
          <w:i/>
          <w:sz w:val="28"/>
          <w:szCs w:val="28"/>
        </w:rPr>
        <w:t>2</w:t>
      </w:r>
      <w:r w:rsidR="003926D7" w:rsidRPr="006368BA">
        <w:rPr>
          <w:i/>
          <w:sz w:val="28"/>
          <w:szCs w:val="28"/>
        </w:rPr>
        <w:t xml:space="preserve"> тыс.</w:t>
      </w:r>
      <w:r w:rsidRPr="006368BA">
        <w:rPr>
          <w:i/>
          <w:sz w:val="28"/>
          <w:szCs w:val="28"/>
        </w:rPr>
        <w:t xml:space="preserve"> единиц – для физических лиц (по состоянию на конец июля остаток составляет чуть более 1</w:t>
      </w:r>
      <w:r w:rsidR="003926D7" w:rsidRPr="006368BA">
        <w:rPr>
          <w:i/>
          <w:sz w:val="28"/>
          <w:szCs w:val="28"/>
        </w:rPr>
        <w:t>,</w:t>
      </w:r>
      <w:r w:rsidRPr="006368BA">
        <w:rPr>
          <w:i/>
          <w:sz w:val="28"/>
          <w:szCs w:val="28"/>
        </w:rPr>
        <w:t>5</w:t>
      </w:r>
      <w:r w:rsidR="003926D7" w:rsidRPr="006368BA">
        <w:rPr>
          <w:i/>
          <w:sz w:val="28"/>
          <w:szCs w:val="28"/>
        </w:rPr>
        <w:t xml:space="preserve"> тыс.</w:t>
      </w:r>
      <w:r w:rsidRPr="006368BA">
        <w:rPr>
          <w:i/>
          <w:sz w:val="28"/>
          <w:szCs w:val="28"/>
        </w:rPr>
        <w:t>).</w:t>
      </w:r>
    </w:p>
    <w:p w:rsidR="00291DA4" w:rsidRPr="006368BA" w:rsidRDefault="00291DA4" w:rsidP="006368BA">
      <w:pPr>
        <w:ind w:firstLine="709"/>
        <w:jc w:val="both"/>
        <w:rPr>
          <w:sz w:val="28"/>
          <w:szCs w:val="28"/>
        </w:rPr>
      </w:pPr>
    </w:p>
    <w:p w:rsidR="00E07C2D" w:rsidRPr="006368BA" w:rsidRDefault="00E07C2D" w:rsidP="006368BA">
      <w:pPr>
        <w:ind w:firstLine="709"/>
        <w:jc w:val="both"/>
        <w:rPr>
          <w:sz w:val="28"/>
          <w:szCs w:val="28"/>
        </w:rPr>
      </w:pPr>
      <w:r w:rsidRPr="006368BA">
        <w:rPr>
          <w:b/>
          <w:sz w:val="28"/>
          <w:szCs w:val="28"/>
        </w:rPr>
        <w:t>Водные ресурсы</w:t>
      </w:r>
      <w:r w:rsidRPr="006368BA">
        <w:rPr>
          <w:bCs/>
          <w:sz w:val="28"/>
          <w:szCs w:val="28"/>
        </w:rPr>
        <w:t xml:space="preserve">. </w:t>
      </w:r>
      <w:r w:rsidRPr="006368BA">
        <w:rPr>
          <w:sz w:val="28"/>
          <w:szCs w:val="28"/>
        </w:rPr>
        <w:t xml:space="preserve">Беларусь в достаточной мере обеспечена водными ресурсами. </w:t>
      </w:r>
      <w:r w:rsidR="007856B7" w:rsidRPr="006368BA">
        <w:rPr>
          <w:sz w:val="28"/>
          <w:szCs w:val="28"/>
        </w:rPr>
        <w:t>Уровень доступности воды для нужд населения у нас в стране выше среднеевропейского</w:t>
      </w:r>
      <w:r w:rsidRPr="006368BA">
        <w:rPr>
          <w:sz w:val="28"/>
          <w:szCs w:val="28"/>
        </w:rPr>
        <w:t xml:space="preserve">. </w:t>
      </w:r>
    </w:p>
    <w:p w:rsidR="009757A4" w:rsidRPr="006368BA" w:rsidRDefault="009757A4" w:rsidP="006368BA">
      <w:pPr>
        <w:ind w:firstLine="709"/>
        <w:jc w:val="both"/>
        <w:rPr>
          <w:sz w:val="28"/>
          <w:szCs w:val="28"/>
        </w:rPr>
      </w:pPr>
      <w:r w:rsidRPr="006368BA">
        <w:rPr>
          <w:sz w:val="28"/>
          <w:szCs w:val="28"/>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rsidR="00C276B2" w:rsidRPr="006368BA" w:rsidRDefault="009757A4" w:rsidP="006368BA">
      <w:pPr>
        <w:ind w:firstLine="709"/>
        <w:jc w:val="both"/>
        <w:rPr>
          <w:sz w:val="28"/>
          <w:szCs w:val="28"/>
        </w:rPr>
      </w:pPr>
      <w:r w:rsidRPr="006368BA">
        <w:rPr>
          <w:sz w:val="28"/>
          <w:szCs w:val="28"/>
        </w:rPr>
        <w:t>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w:t>
      </w:r>
      <w:r w:rsidR="002B01ED" w:rsidRPr="006368BA">
        <w:rPr>
          <w:sz w:val="28"/>
          <w:szCs w:val="28"/>
        </w:rPr>
        <w:t>.</w:t>
      </w:r>
      <w:r w:rsidRPr="006368BA">
        <w:rPr>
          <w:sz w:val="28"/>
          <w:szCs w:val="28"/>
        </w:rPr>
        <w:t>Припять, где отбор воды ведется для рыбоводства. При этом объемы забора воды не наносят ущерба экосистемам.</w:t>
      </w:r>
    </w:p>
    <w:p w:rsidR="009757A4" w:rsidRPr="006368BA" w:rsidRDefault="009757A4" w:rsidP="006368BA">
      <w:pPr>
        <w:ind w:firstLine="709"/>
        <w:jc w:val="both"/>
        <w:rPr>
          <w:sz w:val="28"/>
          <w:szCs w:val="28"/>
        </w:rPr>
      </w:pPr>
    </w:p>
    <w:p w:rsidR="00180575" w:rsidRPr="006368BA" w:rsidRDefault="00D31388" w:rsidP="006368BA">
      <w:pPr>
        <w:ind w:firstLine="709"/>
        <w:jc w:val="center"/>
        <w:rPr>
          <w:sz w:val="28"/>
          <w:szCs w:val="28"/>
        </w:rPr>
      </w:pPr>
      <w:r w:rsidRPr="006368BA">
        <w:rPr>
          <w:noProof/>
          <w:sz w:val="28"/>
          <w:szCs w:val="28"/>
        </w:rPr>
        <w:drawing>
          <wp:inline distT="0" distB="0" distL="0" distR="0">
            <wp:extent cx="3752850" cy="2111727"/>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54703" cy="2112770"/>
                    </a:xfrm>
                    <a:prstGeom prst="rect">
                      <a:avLst/>
                    </a:prstGeom>
                    <a:noFill/>
                  </pic:spPr>
                </pic:pic>
              </a:graphicData>
            </a:graphic>
          </wp:inline>
        </w:drawing>
      </w:r>
    </w:p>
    <w:p w:rsidR="00D928A1" w:rsidRPr="006368BA" w:rsidRDefault="009757A4" w:rsidP="006368BA">
      <w:pPr>
        <w:ind w:firstLine="709"/>
        <w:jc w:val="both"/>
        <w:rPr>
          <w:bCs/>
          <w:sz w:val="28"/>
          <w:szCs w:val="28"/>
        </w:rPr>
      </w:pPr>
      <w:r w:rsidRPr="006368BA">
        <w:rPr>
          <w:bCs/>
          <w:sz w:val="28"/>
          <w:szCs w:val="28"/>
        </w:rPr>
        <w:lastRenderedPageBreak/>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rsidR="000311EA" w:rsidRPr="006368BA" w:rsidRDefault="000311EA" w:rsidP="006368BA">
      <w:pPr>
        <w:ind w:firstLine="709"/>
        <w:jc w:val="both"/>
        <w:rPr>
          <w:bCs/>
          <w:sz w:val="28"/>
          <w:szCs w:val="28"/>
        </w:rPr>
      </w:pPr>
    </w:p>
    <w:p w:rsidR="005674C0" w:rsidRPr="006368BA" w:rsidRDefault="00D31388" w:rsidP="006368BA">
      <w:pPr>
        <w:ind w:firstLine="709"/>
        <w:jc w:val="center"/>
        <w:rPr>
          <w:sz w:val="28"/>
          <w:szCs w:val="28"/>
        </w:rPr>
      </w:pPr>
      <w:r w:rsidRPr="006368BA">
        <w:rPr>
          <w:noProof/>
          <w:sz w:val="28"/>
          <w:szCs w:val="28"/>
        </w:rPr>
        <w:drawing>
          <wp:inline distT="0" distB="0" distL="0" distR="0">
            <wp:extent cx="4064000" cy="228681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5332" cy="2349456"/>
                    </a:xfrm>
                    <a:prstGeom prst="rect">
                      <a:avLst/>
                    </a:prstGeom>
                    <a:noFill/>
                  </pic:spPr>
                </pic:pic>
              </a:graphicData>
            </a:graphic>
          </wp:inline>
        </w:drawing>
      </w:r>
    </w:p>
    <w:p w:rsidR="00C75B5D" w:rsidRPr="006368BA" w:rsidRDefault="00C75B5D" w:rsidP="006368BA">
      <w:pPr>
        <w:ind w:firstLine="709"/>
        <w:jc w:val="center"/>
        <w:rPr>
          <w:b/>
          <w:sz w:val="28"/>
          <w:szCs w:val="28"/>
        </w:rPr>
      </w:pPr>
      <w:r w:rsidRPr="006368BA">
        <w:rPr>
          <w:b/>
          <w:sz w:val="28"/>
          <w:szCs w:val="28"/>
        </w:rPr>
        <w:t xml:space="preserve">3. Экология </w:t>
      </w:r>
      <w:r w:rsidR="00113FB6" w:rsidRPr="006368BA">
        <w:rPr>
          <w:b/>
          <w:sz w:val="28"/>
          <w:szCs w:val="28"/>
        </w:rPr>
        <w:t>среды</w:t>
      </w:r>
      <w:r w:rsidR="00AC0BD0" w:rsidRPr="006368BA">
        <w:rPr>
          <w:b/>
          <w:sz w:val="28"/>
          <w:szCs w:val="28"/>
        </w:rPr>
        <w:t xml:space="preserve"> проживания</w:t>
      </w:r>
    </w:p>
    <w:p w:rsidR="007E3817" w:rsidRPr="006368BA" w:rsidRDefault="00D928A1" w:rsidP="006368BA">
      <w:pPr>
        <w:ind w:firstLine="709"/>
        <w:jc w:val="both"/>
        <w:rPr>
          <w:bCs/>
          <w:sz w:val="28"/>
          <w:szCs w:val="28"/>
        </w:rPr>
      </w:pPr>
      <w:r w:rsidRPr="006368BA">
        <w:rPr>
          <w:bCs/>
          <w:sz w:val="28"/>
          <w:szCs w:val="28"/>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rsidR="00D928A1" w:rsidRPr="006368BA" w:rsidRDefault="00800CD2" w:rsidP="006368BA">
      <w:pPr>
        <w:ind w:firstLine="709"/>
        <w:jc w:val="both"/>
        <w:rPr>
          <w:sz w:val="28"/>
          <w:szCs w:val="28"/>
        </w:rPr>
      </w:pPr>
      <w:r w:rsidRPr="006368BA">
        <w:rPr>
          <w:bCs/>
          <w:sz w:val="28"/>
          <w:szCs w:val="28"/>
        </w:rPr>
        <w:t>В</w:t>
      </w:r>
      <w:r w:rsidR="00D928A1" w:rsidRPr="006368BA">
        <w:rPr>
          <w:bCs/>
          <w:sz w:val="28"/>
          <w:szCs w:val="28"/>
        </w:rPr>
        <w:t xml:space="preserve"> республике ведется системная работа по </w:t>
      </w:r>
      <w:r w:rsidR="00D928A1" w:rsidRPr="006368BA">
        <w:rPr>
          <w:b/>
          <w:bCs/>
          <w:sz w:val="28"/>
          <w:szCs w:val="28"/>
        </w:rPr>
        <w:t>озеленению городских территорий</w:t>
      </w:r>
      <w:r w:rsidR="00D928A1" w:rsidRPr="006368BA">
        <w:rPr>
          <w:bCs/>
          <w:sz w:val="28"/>
          <w:szCs w:val="28"/>
        </w:rPr>
        <w:t>. В результате принятых мер уровень озелененности</w:t>
      </w:r>
      <w:r w:rsidR="00327897" w:rsidRPr="006368BA">
        <w:rPr>
          <w:bCs/>
          <w:sz w:val="28"/>
          <w:szCs w:val="28"/>
        </w:rPr>
        <w:t xml:space="preserve"> </w:t>
      </w:r>
      <w:r w:rsidR="00D928A1" w:rsidRPr="006368BA">
        <w:rPr>
          <w:sz w:val="28"/>
          <w:szCs w:val="28"/>
        </w:rPr>
        <w:t xml:space="preserve">достиг требуемого показателя (40%) в </w:t>
      </w:r>
      <w:r w:rsidR="00D928A1" w:rsidRPr="006368BA">
        <w:rPr>
          <w:bCs/>
          <w:sz w:val="28"/>
          <w:szCs w:val="28"/>
        </w:rPr>
        <w:t>132 городах и районных центрах</w:t>
      </w:r>
      <w:r w:rsidR="00D928A1" w:rsidRPr="006368BA">
        <w:rPr>
          <w:sz w:val="28"/>
          <w:szCs w:val="28"/>
        </w:rPr>
        <w:t>.</w:t>
      </w:r>
    </w:p>
    <w:p w:rsidR="00C75B5D" w:rsidRPr="006368BA" w:rsidRDefault="00C75B5D" w:rsidP="006368BA">
      <w:pPr>
        <w:ind w:firstLine="709"/>
        <w:jc w:val="both"/>
        <w:rPr>
          <w:sz w:val="28"/>
          <w:szCs w:val="28"/>
        </w:rPr>
      </w:pPr>
      <w:r w:rsidRPr="006368BA">
        <w:rPr>
          <w:sz w:val="28"/>
          <w:szCs w:val="28"/>
        </w:rPr>
        <w:t>Следует отметить, что граждане страны принимают в этом процессе активное участие, в том числе в ходе субботников</w:t>
      </w:r>
      <w:r w:rsidR="007E3817" w:rsidRPr="006368BA">
        <w:rPr>
          <w:sz w:val="28"/>
          <w:szCs w:val="28"/>
        </w:rPr>
        <w:t>.</w:t>
      </w:r>
      <w:r w:rsidR="00327897" w:rsidRPr="006368BA">
        <w:rPr>
          <w:sz w:val="28"/>
          <w:szCs w:val="28"/>
        </w:rPr>
        <w:t xml:space="preserve"> </w:t>
      </w:r>
      <w:r w:rsidR="00A637ED" w:rsidRPr="006368BA">
        <w:rPr>
          <w:sz w:val="28"/>
          <w:szCs w:val="28"/>
        </w:rPr>
        <w:t>Л</w:t>
      </w:r>
      <w:r w:rsidRPr="006368BA">
        <w:rPr>
          <w:sz w:val="28"/>
          <w:szCs w:val="28"/>
        </w:rPr>
        <w:t xml:space="preserve">ичное участие – это гарантия </w:t>
      </w:r>
      <w:r w:rsidR="007D1A53" w:rsidRPr="006368BA">
        <w:rPr>
          <w:sz w:val="28"/>
          <w:szCs w:val="28"/>
        </w:rPr>
        <w:t xml:space="preserve">бережного отношения </w:t>
      </w:r>
      <w:r w:rsidR="007E3817" w:rsidRPr="006368BA">
        <w:rPr>
          <w:sz w:val="28"/>
          <w:szCs w:val="28"/>
        </w:rPr>
        <w:t>к зеленым насаждениям</w:t>
      </w:r>
      <w:r w:rsidR="007D1A53" w:rsidRPr="006368BA">
        <w:rPr>
          <w:sz w:val="28"/>
          <w:szCs w:val="28"/>
        </w:rPr>
        <w:t xml:space="preserve"> и недопущения актов вандализма в их отношении</w:t>
      </w:r>
      <w:r w:rsidR="007E3817" w:rsidRPr="006368BA">
        <w:rPr>
          <w:sz w:val="28"/>
          <w:szCs w:val="28"/>
        </w:rPr>
        <w:t xml:space="preserve">. </w:t>
      </w:r>
    </w:p>
    <w:p w:rsidR="00055C05" w:rsidRPr="006368BA" w:rsidRDefault="00DC7D7E" w:rsidP="006368BA">
      <w:pPr>
        <w:ind w:firstLine="709"/>
        <w:jc w:val="both"/>
        <w:rPr>
          <w:sz w:val="28"/>
          <w:szCs w:val="28"/>
        </w:rPr>
      </w:pPr>
      <w:r w:rsidRPr="006368BA">
        <w:rPr>
          <w:b/>
          <w:sz w:val="28"/>
          <w:szCs w:val="28"/>
        </w:rPr>
        <w:t>Г</w:t>
      </w:r>
      <w:r w:rsidR="007D1A53" w:rsidRPr="006368BA">
        <w:rPr>
          <w:b/>
          <w:sz w:val="28"/>
          <w:szCs w:val="28"/>
        </w:rPr>
        <w:t>осударство ожидает от граждан</w:t>
      </w:r>
      <w:r w:rsidR="00327897" w:rsidRPr="006368BA">
        <w:rPr>
          <w:b/>
          <w:sz w:val="28"/>
          <w:szCs w:val="28"/>
        </w:rPr>
        <w:t xml:space="preserve"> </w:t>
      </w:r>
      <w:r w:rsidR="007D1A53" w:rsidRPr="006368BA">
        <w:rPr>
          <w:bCs/>
          <w:i/>
          <w:iCs/>
          <w:sz w:val="28"/>
          <w:szCs w:val="28"/>
        </w:rPr>
        <w:t>(в</w:t>
      </w:r>
      <w:r w:rsidR="007D1A53" w:rsidRPr="006368BA">
        <w:rPr>
          <w:i/>
          <w:sz w:val="28"/>
          <w:szCs w:val="28"/>
        </w:rPr>
        <w:t xml:space="preserve"> зоне их ответственности)</w:t>
      </w:r>
      <w:r w:rsidR="007D1A53" w:rsidRPr="006368BA">
        <w:rPr>
          <w:b/>
          <w:sz w:val="28"/>
          <w:szCs w:val="28"/>
        </w:rPr>
        <w:t xml:space="preserve"> активной помощи в уничтожении</w:t>
      </w:r>
      <w:r w:rsidR="007D1A53" w:rsidRPr="006368BA">
        <w:rPr>
          <w:sz w:val="28"/>
          <w:szCs w:val="28"/>
        </w:rPr>
        <w:t xml:space="preserve"> в городской среде, на дачных участках, в сельской местности</w:t>
      </w:r>
      <w:r w:rsidR="00734F3B" w:rsidRPr="006368BA">
        <w:rPr>
          <w:b/>
          <w:sz w:val="28"/>
          <w:szCs w:val="28"/>
        </w:rPr>
        <w:t xml:space="preserve"> инвазивны</w:t>
      </w:r>
      <w:r w:rsidR="007D1A53" w:rsidRPr="006368BA">
        <w:rPr>
          <w:b/>
          <w:sz w:val="28"/>
          <w:szCs w:val="28"/>
        </w:rPr>
        <w:t>х</w:t>
      </w:r>
      <w:r w:rsidR="00734F3B" w:rsidRPr="006368BA">
        <w:rPr>
          <w:b/>
          <w:sz w:val="28"/>
          <w:szCs w:val="28"/>
        </w:rPr>
        <w:t xml:space="preserve"> растени</w:t>
      </w:r>
      <w:r w:rsidR="007D1A53" w:rsidRPr="006368BA">
        <w:rPr>
          <w:b/>
          <w:sz w:val="28"/>
          <w:szCs w:val="28"/>
        </w:rPr>
        <w:t>й</w:t>
      </w:r>
      <w:r w:rsidR="00327897" w:rsidRPr="006368BA">
        <w:rPr>
          <w:b/>
          <w:sz w:val="28"/>
          <w:szCs w:val="28"/>
        </w:rPr>
        <w:t xml:space="preserve"> </w:t>
      </w:r>
      <w:r w:rsidR="00734F3B" w:rsidRPr="006368BA">
        <w:rPr>
          <w:i/>
          <w:sz w:val="28"/>
          <w:szCs w:val="28"/>
        </w:rPr>
        <w:t>(например, таки</w:t>
      </w:r>
      <w:r w:rsidR="00495877" w:rsidRPr="006368BA">
        <w:rPr>
          <w:i/>
          <w:sz w:val="28"/>
          <w:szCs w:val="28"/>
        </w:rPr>
        <w:t>х</w:t>
      </w:r>
      <w:r w:rsidR="00734F3B" w:rsidRPr="006368BA">
        <w:rPr>
          <w:i/>
          <w:sz w:val="28"/>
          <w:szCs w:val="28"/>
        </w:rPr>
        <w:t xml:space="preserve"> как </w:t>
      </w:r>
      <w:r w:rsidR="00CA037D" w:rsidRPr="006368BA">
        <w:rPr>
          <w:i/>
          <w:sz w:val="28"/>
          <w:szCs w:val="28"/>
        </w:rPr>
        <w:t>б</w:t>
      </w:r>
      <w:r w:rsidR="00734F3B" w:rsidRPr="006368BA">
        <w:rPr>
          <w:i/>
          <w:sz w:val="28"/>
          <w:szCs w:val="28"/>
        </w:rPr>
        <w:t>орщевик Сосновского</w:t>
      </w:r>
      <w:r w:rsidR="007D1A53" w:rsidRPr="006368BA">
        <w:rPr>
          <w:i/>
          <w:sz w:val="28"/>
          <w:szCs w:val="28"/>
        </w:rPr>
        <w:t>,</w:t>
      </w:r>
      <w:r w:rsidR="00327897" w:rsidRPr="006368BA">
        <w:rPr>
          <w:i/>
          <w:sz w:val="28"/>
          <w:szCs w:val="28"/>
        </w:rPr>
        <w:t xml:space="preserve"> </w:t>
      </w:r>
      <w:r w:rsidR="00CA037D" w:rsidRPr="006368BA">
        <w:rPr>
          <w:i/>
          <w:sz w:val="28"/>
          <w:szCs w:val="28"/>
        </w:rPr>
        <w:t>з</w:t>
      </w:r>
      <w:r w:rsidR="00734F3B" w:rsidRPr="006368BA">
        <w:rPr>
          <w:i/>
          <w:sz w:val="28"/>
          <w:szCs w:val="28"/>
        </w:rPr>
        <w:t>олотарник канадский</w:t>
      </w:r>
      <w:r w:rsidR="003C27BD" w:rsidRPr="006368BA">
        <w:rPr>
          <w:i/>
          <w:sz w:val="28"/>
          <w:szCs w:val="28"/>
        </w:rPr>
        <w:t xml:space="preserve"> и</w:t>
      </w:r>
      <w:r w:rsidR="007D1A53" w:rsidRPr="006368BA">
        <w:rPr>
          <w:i/>
          <w:sz w:val="28"/>
          <w:szCs w:val="28"/>
        </w:rPr>
        <w:t> </w:t>
      </w:r>
      <w:r w:rsidR="003C27BD" w:rsidRPr="006368BA">
        <w:rPr>
          <w:i/>
          <w:sz w:val="28"/>
          <w:szCs w:val="28"/>
        </w:rPr>
        <w:t>др.</w:t>
      </w:r>
      <w:r w:rsidR="00734F3B" w:rsidRPr="006368BA">
        <w:rPr>
          <w:i/>
          <w:sz w:val="28"/>
          <w:szCs w:val="28"/>
        </w:rPr>
        <w:t>)</w:t>
      </w:r>
      <w:r w:rsidR="00734F3B" w:rsidRPr="006368BA">
        <w:rPr>
          <w:sz w:val="28"/>
          <w:szCs w:val="28"/>
        </w:rPr>
        <w:t xml:space="preserve">, </w:t>
      </w:r>
      <w:r w:rsidR="00113FB6" w:rsidRPr="006368BA">
        <w:rPr>
          <w:sz w:val="28"/>
          <w:szCs w:val="28"/>
        </w:rPr>
        <w:t xml:space="preserve">которые </w:t>
      </w:r>
      <w:r w:rsidR="00414DCA" w:rsidRPr="006368BA">
        <w:rPr>
          <w:sz w:val="28"/>
          <w:szCs w:val="28"/>
        </w:rPr>
        <w:t xml:space="preserve">при </w:t>
      </w:r>
      <w:r w:rsidR="00113FB6" w:rsidRPr="006368BA">
        <w:rPr>
          <w:sz w:val="28"/>
          <w:szCs w:val="28"/>
        </w:rPr>
        <w:t>широко</w:t>
      </w:r>
      <w:r w:rsidR="00414DCA" w:rsidRPr="006368BA">
        <w:rPr>
          <w:sz w:val="28"/>
          <w:szCs w:val="28"/>
        </w:rPr>
        <w:t>м</w:t>
      </w:r>
      <w:r w:rsidR="00113FB6" w:rsidRPr="006368BA">
        <w:rPr>
          <w:sz w:val="28"/>
          <w:szCs w:val="28"/>
        </w:rPr>
        <w:t xml:space="preserve"> распространени</w:t>
      </w:r>
      <w:r w:rsidR="00375D17" w:rsidRPr="006368BA">
        <w:rPr>
          <w:sz w:val="28"/>
          <w:szCs w:val="28"/>
        </w:rPr>
        <w:t>и</w:t>
      </w:r>
      <w:r w:rsidR="00327897" w:rsidRPr="006368BA">
        <w:rPr>
          <w:sz w:val="28"/>
          <w:szCs w:val="28"/>
        </w:rPr>
        <w:t xml:space="preserve"> </w:t>
      </w:r>
      <w:r w:rsidR="00414DCA" w:rsidRPr="006368BA">
        <w:rPr>
          <w:sz w:val="28"/>
          <w:szCs w:val="28"/>
        </w:rPr>
        <w:t>могут на</w:t>
      </w:r>
      <w:r w:rsidR="00734F3B" w:rsidRPr="006368BA">
        <w:rPr>
          <w:sz w:val="28"/>
          <w:szCs w:val="28"/>
        </w:rPr>
        <w:t>нес</w:t>
      </w:r>
      <w:r w:rsidR="00113FB6" w:rsidRPr="006368BA">
        <w:rPr>
          <w:sz w:val="28"/>
          <w:szCs w:val="28"/>
        </w:rPr>
        <w:t>т</w:t>
      </w:r>
      <w:r w:rsidR="00414DCA" w:rsidRPr="006368BA">
        <w:rPr>
          <w:sz w:val="28"/>
          <w:szCs w:val="28"/>
        </w:rPr>
        <w:t>и</w:t>
      </w:r>
      <w:r w:rsidR="00327897" w:rsidRPr="006368BA">
        <w:rPr>
          <w:sz w:val="28"/>
          <w:szCs w:val="28"/>
        </w:rPr>
        <w:t xml:space="preserve"> </w:t>
      </w:r>
      <w:r w:rsidR="00734F3B" w:rsidRPr="006368BA">
        <w:rPr>
          <w:sz w:val="28"/>
          <w:szCs w:val="28"/>
        </w:rPr>
        <w:t>колоссальн</w:t>
      </w:r>
      <w:r w:rsidR="00414DCA" w:rsidRPr="006368BA">
        <w:rPr>
          <w:sz w:val="28"/>
          <w:szCs w:val="28"/>
        </w:rPr>
        <w:t>ый</w:t>
      </w:r>
      <w:r w:rsidR="00734F3B" w:rsidRPr="006368BA">
        <w:rPr>
          <w:sz w:val="28"/>
          <w:szCs w:val="28"/>
        </w:rPr>
        <w:t xml:space="preserve"> ущерб нашей природе и сельскому хозяйству</w:t>
      </w:r>
      <w:r w:rsidR="009813A2" w:rsidRPr="006368BA">
        <w:rPr>
          <w:sz w:val="28"/>
          <w:szCs w:val="28"/>
        </w:rPr>
        <w:t>.</w:t>
      </w:r>
    </w:p>
    <w:p w:rsidR="004E63FE" w:rsidRPr="006368BA" w:rsidRDefault="00D31388" w:rsidP="006368BA">
      <w:pPr>
        <w:ind w:firstLine="709"/>
        <w:jc w:val="center"/>
        <w:rPr>
          <w:iCs/>
          <w:sz w:val="28"/>
          <w:szCs w:val="28"/>
          <w:highlight w:val="yellow"/>
        </w:rPr>
      </w:pPr>
      <w:r w:rsidRPr="006368BA">
        <w:rPr>
          <w:iCs/>
          <w:noProof/>
          <w:sz w:val="28"/>
          <w:szCs w:val="28"/>
          <w:highlight w:val="yellow"/>
        </w:rPr>
        <w:drawing>
          <wp:inline distT="0" distB="0" distL="0" distR="0">
            <wp:extent cx="3892550" cy="2190337"/>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99440" cy="2194214"/>
                    </a:xfrm>
                    <a:prstGeom prst="rect">
                      <a:avLst/>
                    </a:prstGeom>
                    <a:noFill/>
                  </pic:spPr>
                </pic:pic>
              </a:graphicData>
            </a:graphic>
          </wp:inline>
        </w:drawing>
      </w:r>
    </w:p>
    <w:p w:rsidR="00C44CC4" w:rsidRPr="006368BA" w:rsidRDefault="007C713D" w:rsidP="006368BA">
      <w:pPr>
        <w:ind w:firstLine="709"/>
        <w:jc w:val="both"/>
        <w:rPr>
          <w:color w:val="000000"/>
          <w:sz w:val="28"/>
          <w:szCs w:val="28"/>
        </w:rPr>
      </w:pPr>
      <w:r w:rsidRPr="006368BA">
        <w:rPr>
          <w:sz w:val="28"/>
          <w:szCs w:val="28"/>
        </w:rPr>
        <w:t xml:space="preserve">В </w:t>
      </w:r>
      <w:r w:rsidR="007D1A53" w:rsidRPr="006368BA">
        <w:rPr>
          <w:sz w:val="28"/>
          <w:szCs w:val="28"/>
        </w:rPr>
        <w:t>рамках</w:t>
      </w:r>
      <w:r w:rsidRPr="006368BA">
        <w:rPr>
          <w:sz w:val="28"/>
          <w:szCs w:val="28"/>
        </w:rPr>
        <w:t xml:space="preserve"> экономического развития Республики Беларусь наблюдается устойчивая тенденция к увеличению объемов образования </w:t>
      </w:r>
      <w:r w:rsidRPr="006368BA">
        <w:rPr>
          <w:b/>
          <w:sz w:val="28"/>
          <w:szCs w:val="28"/>
        </w:rPr>
        <w:t xml:space="preserve">твердых коммунальных отходов </w:t>
      </w:r>
      <w:r w:rsidRPr="006368BA">
        <w:rPr>
          <w:bCs/>
          <w:sz w:val="28"/>
          <w:szCs w:val="28"/>
        </w:rPr>
        <w:t>(</w:t>
      </w:r>
      <w:r w:rsidR="00431EEA" w:rsidRPr="006368BA">
        <w:rPr>
          <w:bCs/>
          <w:sz w:val="28"/>
          <w:szCs w:val="28"/>
        </w:rPr>
        <w:t>д</w:t>
      </w:r>
      <w:r w:rsidRPr="006368BA">
        <w:rPr>
          <w:bCs/>
          <w:sz w:val="28"/>
          <w:szCs w:val="28"/>
        </w:rPr>
        <w:t xml:space="preserve">алее </w:t>
      </w:r>
      <w:r w:rsidR="007D1A53" w:rsidRPr="006368BA">
        <w:rPr>
          <w:bCs/>
          <w:sz w:val="28"/>
          <w:szCs w:val="28"/>
        </w:rPr>
        <w:t>–</w:t>
      </w:r>
      <w:r w:rsidR="00327897" w:rsidRPr="006368BA">
        <w:rPr>
          <w:bCs/>
          <w:sz w:val="28"/>
          <w:szCs w:val="28"/>
        </w:rPr>
        <w:t xml:space="preserve"> </w:t>
      </w:r>
      <w:r w:rsidRPr="006368BA">
        <w:rPr>
          <w:bCs/>
          <w:sz w:val="28"/>
          <w:szCs w:val="28"/>
        </w:rPr>
        <w:t>ТКО).</w:t>
      </w:r>
      <w:r w:rsidR="00327897" w:rsidRPr="006368BA">
        <w:rPr>
          <w:bCs/>
          <w:sz w:val="28"/>
          <w:szCs w:val="28"/>
        </w:rPr>
        <w:t xml:space="preserve"> </w:t>
      </w:r>
      <w:r w:rsidRPr="006368BA">
        <w:rPr>
          <w:color w:val="000000"/>
          <w:sz w:val="28"/>
          <w:szCs w:val="28"/>
        </w:rPr>
        <w:t>В расчете на 1</w:t>
      </w:r>
      <w:r w:rsidR="007D1A53" w:rsidRPr="006368BA">
        <w:rPr>
          <w:color w:val="000000"/>
          <w:sz w:val="28"/>
          <w:szCs w:val="28"/>
        </w:rPr>
        <w:t> </w:t>
      </w:r>
      <w:r w:rsidRPr="006368BA">
        <w:rPr>
          <w:color w:val="000000"/>
          <w:sz w:val="28"/>
          <w:szCs w:val="28"/>
        </w:rPr>
        <w:t>жителя объем бытовых отходов с 1997 года увеличился примерно в 2,5</w:t>
      </w:r>
      <w:r w:rsidR="007D1A53" w:rsidRPr="006368BA">
        <w:rPr>
          <w:color w:val="000000"/>
          <w:sz w:val="28"/>
          <w:szCs w:val="28"/>
        </w:rPr>
        <w:t> </w:t>
      </w:r>
      <w:r w:rsidRPr="006368BA">
        <w:rPr>
          <w:color w:val="000000"/>
          <w:sz w:val="28"/>
          <w:szCs w:val="28"/>
        </w:rPr>
        <w:t xml:space="preserve">раза, </w:t>
      </w:r>
      <w:r w:rsidR="00DC7D7E" w:rsidRPr="006368BA">
        <w:rPr>
          <w:color w:val="000000"/>
          <w:sz w:val="28"/>
          <w:szCs w:val="28"/>
        </w:rPr>
        <w:t>а за последнее десятилетие вырос</w:t>
      </w:r>
      <w:r w:rsidR="00327897" w:rsidRPr="006368BA">
        <w:rPr>
          <w:color w:val="000000"/>
          <w:sz w:val="28"/>
          <w:szCs w:val="28"/>
        </w:rPr>
        <w:t xml:space="preserve"> </w:t>
      </w:r>
      <w:r w:rsidRPr="006368BA">
        <w:rPr>
          <w:color w:val="000000"/>
          <w:sz w:val="28"/>
          <w:szCs w:val="28"/>
        </w:rPr>
        <w:t>на 20%.</w:t>
      </w:r>
      <w:r w:rsidR="00327897" w:rsidRPr="006368BA">
        <w:rPr>
          <w:color w:val="000000"/>
          <w:sz w:val="28"/>
          <w:szCs w:val="28"/>
        </w:rPr>
        <w:t xml:space="preserve"> </w:t>
      </w:r>
      <w:r w:rsidR="006F42C3" w:rsidRPr="006368BA">
        <w:rPr>
          <w:color w:val="000000"/>
          <w:sz w:val="28"/>
          <w:szCs w:val="28"/>
        </w:rPr>
        <w:t>Сегодня в нашей стране –</w:t>
      </w:r>
      <w:r w:rsidR="00327897" w:rsidRPr="006368BA">
        <w:rPr>
          <w:color w:val="000000"/>
          <w:sz w:val="28"/>
          <w:szCs w:val="28"/>
        </w:rPr>
        <w:t xml:space="preserve"> </w:t>
      </w:r>
      <w:r w:rsidR="006F42C3" w:rsidRPr="006368BA">
        <w:rPr>
          <w:color w:val="000000"/>
          <w:sz w:val="28"/>
          <w:szCs w:val="28"/>
        </w:rPr>
        <w:t xml:space="preserve">140 </w:t>
      </w:r>
      <w:r w:rsidR="006F42C3" w:rsidRPr="006368BA">
        <w:rPr>
          <w:color w:val="000000"/>
          <w:sz w:val="28"/>
          <w:szCs w:val="28"/>
        </w:rPr>
        <w:lastRenderedPageBreak/>
        <w:t>действующих полигонов твердых коммунальных отходов и</w:t>
      </w:r>
      <w:r w:rsidR="00327897" w:rsidRPr="006368BA">
        <w:rPr>
          <w:color w:val="000000"/>
          <w:sz w:val="28"/>
          <w:szCs w:val="28"/>
        </w:rPr>
        <w:t xml:space="preserve"> </w:t>
      </w:r>
      <w:r w:rsidR="006F42C3" w:rsidRPr="006368BA">
        <w:rPr>
          <w:color w:val="000000"/>
          <w:sz w:val="28"/>
          <w:szCs w:val="28"/>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sidRPr="006368BA">
        <w:rPr>
          <w:color w:val="000000"/>
          <w:sz w:val="28"/>
          <w:szCs w:val="28"/>
        </w:rPr>
        <w:t>больше не привозят мусор, продолжают выделять метан и оказывать нагрузку на окружающую среду.</w:t>
      </w:r>
      <w:r w:rsidR="00327897" w:rsidRPr="006368BA">
        <w:rPr>
          <w:color w:val="000000"/>
          <w:sz w:val="28"/>
          <w:szCs w:val="28"/>
        </w:rPr>
        <w:t xml:space="preserve"> </w:t>
      </w:r>
      <w:r w:rsidR="00C44CC4" w:rsidRPr="006368BA">
        <w:rPr>
          <w:color w:val="000000"/>
          <w:sz w:val="28"/>
          <w:szCs w:val="28"/>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rsidR="004E63FE" w:rsidRPr="006368BA" w:rsidRDefault="00D31388" w:rsidP="006368BA">
      <w:pPr>
        <w:ind w:firstLine="709"/>
        <w:jc w:val="center"/>
        <w:rPr>
          <w:sz w:val="28"/>
          <w:szCs w:val="28"/>
          <w:highlight w:val="yellow"/>
        </w:rPr>
      </w:pPr>
      <w:r w:rsidRPr="006368BA">
        <w:rPr>
          <w:noProof/>
          <w:sz w:val="28"/>
          <w:szCs w:val="28"/>
          <w:highlight w:val="yellow"/>
        </w:rPr>
        <w:drawing>
          <wp:inline distT="0" distB="0" distL="0" distR="0">
            <wp:extent cx="3867150" cy="2176044"/>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69060" cy="2177119"/>
                    </a:xfrm>
                    <a:prstGeom prst="rect">
                      <a:avLst/>
                    </a:prstGeom>
                    <a:noFill/>
                  </pic:spPr>
                </pic:pic>
              </a:graphicData>
            </a:graphic>
          </wp:inline>
        </w:drawing>
      </w:r>
    </w:p>
    <w:p w:rsidR="007C713D" w:rsidRPr="006368BA" w:rsidRDefault="001B31F5" w:rsidP="006368BA">
      <w:pPr>
        <w:ind w:firstLine="709"/>
        <w:jc w:val="both"/>
        <w:rPr>
          <w:color w:val="000000"/>
          <w:sz w:val="28"/>
          <w:szCs w:val="28"/>
        </w:rPr>
      </w:pPr>
      <w:r w:rsidRPr="006368BA">
        <w:rPr>
          <w:color w:val="000000"/>
          <w:sz w:val="28"/>
          <w:szCs w:val="28"/>
        </w:rPr>
        <w:t>В</w:t>
      </w:r>
      <w:r w:rsidR="007C713D" w:rsidRPr="006368BA">
        <w:rPr>
          <w:color w:val="000000"/>
          <w:sz w:val="28"/>
          <w:szCs w:val="28"/>
        </w:rPr>
        <w:t xml:space="preserve"> нашей стране </w:t>
      </w:r>
      <w:r w:rsidR="007C713D" w:rsidRPr="006368BA">
        <w:rPr>
          <w:color w:val="000000"/>
          <w:spacing w:val="-6"/>
          <w:sz w:val="28"/>
          <w:szCs w:val="28"/>
        </w:rPr>
        <w:t>заложен серьезный фундамент для перехода от линейной модели экономики</w:t>
      </w:r>
      <w:r w:rsidR="00327897" w:rsidRPr="006368BA">
        <w:rPr>
          <w:color w:val="000000"/>
          <w:spacing w:val="-6"/>
          <w:sz w:val="28"/>
          <w:szCs w:val="28"/>
        </w:rPr>
        <w:t xml:space="preserve"> </w:t>
      </w:r>
      <w:r w:rsidR="00E6707B" w:rsidRPr="006368BA">
        <w:rPr>
          <w:color w:val="000000"/>
          <w:spacing w:val="-6"/>
          <w:sz w:val="28"/>
          <w:szCs w:val="28"/>
        </w:rPr>
        <w:t>«</w:t>
      </w:r>
      <w:r w:rsidR="007C713D" w:rsidRPr="006368BA">
        <w:rPr>
          <w:color w:val="000000"/>
          <w:spacing w:val="-6"/>
          <w:sz w:val="28"/>
          <w:szCs w:val="28"/>
        </w:rPr>
        <w:t>добыл-произвел-выбросил</w:t>
      </w:r>
      <w:r w:rsidR="00E6707B" w:rsidRPr="006368BA">
        <w:rPr>
          <w:color w:val="000000"/>
          <w:spacing w:val="-6"/>
          <w:sz w:val="28"/>
          <w:szCs w:val="28"/>
        </w:rPr>
        <w:t>»</w:t>
      </w:r>
      <w:r w:rsidR="007C713D" w:rsidRPr="006368BA">
        <w:rPr>
          <w:color w:val="000000"/>
          <w:spacing w:val="-6"/>
          <w:sz w:val="28"/>
          <w:szCs w:val="28"/>
        </w:rPr>
        <w:t xml:space="preserve"> к циркулярной</w:t>
      </w:r>
      <w:r w:rsidR="007D1A53" w:rsidRPr="006368BA">
        <w:rPr>
          <w:color w:val="000000"/>
          <w:spacing w:val="-6"/>
          <w:sz w:val="28"/>
          <w:szCs w:val="28"/>
        </w:rPr>
        <w:t xml:space="preserve"> модели</w:t>
      </w:r>
      <w:r w:rsidR="007C713D" w:rsidRPr="006368BA">
        <w:rPr>
          <w:color w:val="000000"/>
          <w:spacing w:val="-6"/>
          <w:sz w:val="28"/>
          <w:szCs w:val="28"/>
        </w:rPr>
        <w:t xml:space="preserve">, предусматривающей повторное </w:t>
      </w:r>
      <w:r w:rsidR="007C713D" w:rsidRPr="006368BA">
        <w:rPr>
          <w:color w:val="000000"/>
          <w:sz w:val="28"/>
          <w:szCs w:val="28"/>
        </w:rPr>
        <w:t>использование ресурсов.</w:t>
      </w:r>
    </w:p>
    <w:p w:rsidR="007330DB" w:rsidRPr="006368BA" w:rsidRDefault="007330DB" w:rsidP="006368BA">
      <w:pPr>
        <w:ind w:firstLine="709"/>
        <w:jc w:val="both"/>
        <w:rPr>
          <w:color w:val="000000"/>
          <w:sz w:val="28"/>
          <w:szCs w:val="28"/>
        </w:rPr>
      </w:pPr>
      <w:r w:rsidRPr="006368BA">
        <w:rPr>
          <w:color w:val="000000"/>
          <w:sz w:val="28"/>
          <w:szCs w:val="28"/>
        </w:rPr>
        <w:t xml:space="preserve">В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 Сейчас работают 10 таких заводов и 73 линии сортировки. </w:t>
      </w:r>
    </w:p>
    <w:p w:rsidR="009A063E" w:rsidRPr="006368BA" w:rsidRDefault="00D31388" w:rsidP="006368BA">
      <w:pPr>
        <w:ind w:firstLine="709"/>
        <w:jc w:val="center"/>
        <w:rPr>
          <w:color w:val="000000"/>
          <w:sz w:val="28"/>
          <w:szCs w:val="28"/>
        </w:rPr>
      </w:pPr>
      <w:r w:rsidRPr="006368BA">
        <w:rPr>
          <w:noProof/>
          <w:color w:val="000000"/>
          <w:sz w:val="28"/>
          <w:szCs w:val="28"/>
        </w:rPr>
        <w:drawing>
          <wp:inline distT="0" distB="0" distL="0" distR="0">
            <wp:extent cx="3530600" cy="198955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38005" cy="1993723"/>
                    </a:xfrm>
                    <a:prstGeom prst="rect">
                      <a:avLst/>
                    </a:prstGeom>
                    <a:noFill/>
                  </pic:spPr>
                </pic:pic>
              </a:graphicData>
            </a:graphic>
          </wp:inline>
        </w:drawing>
      </w:r>
    </w:p>
    <w:p w:rsidR="009E0908" w:rsidRPr="006368BA" w:rsidRDefault="009E0908" w:rsidP="006368BA">
      <w:pPr>
        <w:ind w:firstLine="709"/>
        <w:jc w:val="both"/>
        <w:rPr>
          <w:bCs/>
          <w:spacing w:val="-2"/>
          <w:sz w:val="28"/>
          <w:szCs w:val="28"/>
        </w:rPr>
      </w:pPr>
      <w:r w:rsidRPr="006368BA">
        <w:rPr>
          <w:bCs/>
          <w:spacing w:val="-2"/>
          <w:sz w:val="28"/>
          <w:szCs w:val="28"/>
        </w:rPr>
        <w:t>Но никакая, даже самая современная</w:t>
      </w:r>
      <w:r w:rsidR="005171BE" w:rsidRPr="006368BA">
        <w:rPr>
          <w:bCs/>
          <w:spacing w:val="-2"/>
          <w:sz w:val="28"/>
          <w:szCs w:val="28"/>
        </w:rPr>
        <w:t>,</w:t>
      </w:r>
      <w:r w:rsidRPr="006368BA">
        <w:rPr>
          <w:bCs/>
          <w:spacing w:val="-2"/>
          <w:sz w:val="28"/>
          <w:szCs w:val="28"/>
        </w:rPr>
        <w:t xml:space="preserve"> инфраструктура не будет эффективной без участия людей. Именно от того, как мы сортируем отходы, зависит качество вторичного сырья и возможность его дальнейшей переработки.</w:t>
      </w:r>
    </w:p>
    <w:p w:rsidR="009A063E" w:rsidRPr="006368BA" w:rsidRDefault="009A063E" w:rsidP="006368BA">
      <w:pPr>
        <w:ind w:firstLine="709"/>
        <w:jc w:val="both"/>
        <w:rPr>
          <w:bCs/>
          <w:spacing w:val="-2"/>
          <w:sz w:val="28"/>
          <w:szCs w:val="28"/>
        </w:rPr>
      </w:pPr>
      <w:r w:rsidRPr="006368BA">
        <w:rPr>
          <w:bCs/>
          <w:spacing w:val="-2"/>
          <w:sz w:val="28"/>
          <w:szCs w:val="28"/>
        </w:rPr>
        <w:t>По итогам 2025 года мы добились того, что перерабатывается, а значит повторно использу</w:t>
      </w:r>
      <w:r w:rsidR="00C61A2C" w:rsidRPr="006368BA">
        <w:rPr>
          <w:bCs/>
          <w:spacing w:val="-2"/>
          <w:sz w:val="28"/>
          <w:szCs w:val="28"/>
        </w:rPr>
        <w:t>е</w:t>
      </w:r>
      <w:r w:rsidRPr="006368BA">
        <w:rPr>
          <w:bCs/>
          <w:spacing w:val="-2"/>
          <w:sz w:val="28"/>
          <w:szCs w:val="28"/>
        </w:rPr>
        <w:t xml:space="preserve">тся почти </w:t>
      </w:r>
      <w:r w:rsidRPr="006368BA">
        <w:rPr>
          <w:b/>
          <w:bCs/>
          <w:spacing w:val="-2"/>
          <w:sz w:val="28"/>
          <w:szCs w:val="28"/>
        </w:rPr>
        <w:t>половина отходов</w:t>
      </w:r>
      <w:r w:rsidRPr="006368BA">
        <w:rPr>
          <w:bCs/>
          <w:spacing w:val="-2"/>
          <w:sz w:val="28"/>
          <w:szCs w:val="28"/>
        </w:rPr>
        <w:t>.</w:t>
      </w:r>
    </w:p>
    <w:p w:rsidR="007C713D" w:rsidRPr="006368BA" w:rsidRDefault="007C713D" w:rsidP="006368BA">
      <w:pPr>
        <w:ind w:firstLine="709"/>
        <w:jc w:val="both"/>
        <w:rPr>
          <w:rFonts w:eastAsia="Calibri"/>
          <w:b/>
          <w:sz w:val="28"/>
          <w:szCs w:val="28"/>
          <w:lang w:eastAsia="en-US"/>
        </w:rPr>
      </w:pPr>
      <w:r w:rsidRPr="006368BA">
        <w:rPr>
          <w:rFonts w:eastAsia="Calibri"/>
          <w:b/>
          <w:sz w:val="28"/>
          <w:szCs w:val="28"/>
          <w:lang w:eastAsia="en-US"/>
        </w:rPr>
        <w:t xml:space="preserve">Сортировка отходов – это </w:t>
      </w:r>
      <w:r w:rsidR="0031798C" w:rsidRPr="006368BA">
        <w:rPr>
          <w:rFonts w:eastAsia="Calibri"/>
          <w:b/>
          <w:sz w:val="28"/>
          <w:szCs w:val="28"/>
          <w:lang w:eastAsia="en-US"/>
        </w:rPr>
        <w:t xml:space="preserve">возможность </w:t>
      </w:r>
      <w:r w:rsidRPr="006368BA">
        <w:rPr>
          <w:rFonts w:eastAsia="Calibri"/>
          <w:b/>
          <w:sz w:val="28"/>
          <w:szCs w:val="28"/>
          <w:lang w:eastAsia="en-US"/>
        </w:rPr>
        <w:t xml:space="preserve">каждого </w:t>
      </w:r>
      <w:r w:rsidR="00093B2A" w:rsidRPr="006368BA">
        <w:rPr>
          <w:rFonts w:eastAsia="Calibri"/>
          <w:b/>
          <w:sz w:val="28"/>
          <w:szCs w:val="28"/>
          <w:lang w:eastAsia="en-US"/>
        </w:rPr>
        <w:t xml:space="preserve">гражданина </w:t>
      </w:r>
      <w:r w:rsidR="00B673FB" w:rsidRPr="006368BA">
        <w:rPr>
          <w:rFonts w:eastAsia="Calibri"/>
          <w:b/>
          <w:sz w:val="28"/>
          <w:szCs w:val="28"/>
          <w:lang w:eastAsia="en-US"/>
        </w:rPr>
        <w:t>внести посильный, но при этом важный</w:t>
      </w:r>
      <w:r w:rsidR="0031798C" w:rsidRPr="006368BA">
        <w:rPr>
          <w:rFonts w:eastAsia="Calibri"/>
          <w:b/>
          <w:sz w:val="28"/>
          <w:szCs w:val="28"/>
          <w:lang w:eastAsia="en-US"/>
        </w:rPr>
        <w:t xml:space="preserve"> вклад </w:t>
      </w:r>
      <w:r w:rsidRPr="006368BA">
        <w:rPr>
          <w:rFonts w:eastAsia="Calibri"/>
          <w:b/>
          <w:sz w:val="28"/>
          <w:szCs w:val="28"/>
          <w:lang w:eastAsia="en-US"/>
        </w:rPr>
        <w:t>в экологию своего населенного пункта</w:t>
      </w:r>
      <w:r w:rsidR="00A97302" w:rsidRPr="006368BA">
        <w:rPr>
          <w:rFonts w:eastAsia="Calibri"/>
          <w:b/>
          <w:sz w:val="28"/>
          <w:szCs w:val="28"/>
          <w:lang w:eastAsia="en-US"/>
        </w:rPr>
        <w:t xml:space="preserve"> и </w:t>
      </w:r>
      <w:r w:rsidRPr="006368BA">
        <w:rPr>
          <w:rFonts w:eastAsia="Calibri"/>
          <w:b/>
          <w:sz w:val="28"/>
          <w:szCs w:val="28"/>
          <w:lang w:eastAsia="en-US"/>
        </w:rPr>
        <w:t>страны в целом</w:t>
      </w:r>
      <w:r w:rsidR="00093B2A" w:rsidRPr="006368BA">
        <w:rPr>
          <w:rFonts w:eastAsia="Calibri"/>
          <w:b/>
          <w:sz w:val="28"/>
          <w:szCs w:val="28"/>
          <w:lang w:eastAsia="en-US"/>
        </w:rPr>
        <w:t xml:space="preserve">. </w:t>
      </w:r>
    </w:p>
    <w:p w:rsidR="00327897" w:rsidRPr="006368BA" w:rsidRDefault="00327897" w:rsidP="006368BA">
      <w:pPr>
        <w:ind w:firstLine="709"/>
        <w:jc w:val="both"/>
        <w:rPr>
          <w:rFonts w:eastAsia="Calibri"/>
          <w:b/>
          <w:sz w:val="28"/>
          <w:szCs w:val="28"/>
          <w:lang w:eastAsia="en-US"/>
        </w:rPr>
      </w:pPr>
    </w:p>
    <w:p w:rsidR="00046643" w:rsidRPr="006368BA" w:rsidRDefault="00214C50" w:rsidP="006368BA">
      <w:pPr>
        <w:ind w:firstLine="709"/>
        <w:jc w:val="center"/>
        <w:rPr>
          <w:b/>
          <w:sz w:val="28"/>
          <w:szCs w:val="28"/>
        </w:rPr>
      </w:pPr>
      <w:r w:rsidRPr="006368BA">
        <w:rPr>
          <w:b/>
          <w:sz w:val="28"/>
          <w:szCs w:val="28"/>
        </w:rPr>
        <w:t xml:space="preserve">4. </w:t>
      </w:r>
      <w:r w:rsidR="00046643" w:rsidRPr="006368BA">
        <w:rPr>
          <w:b/>
          <w:sz w:val="28"/>
          <w:szCs w:val="28"/>
        </w:rPr>
        <w:t>Об ответственном о</w:t>
      </w:r>
      <w:r w:rsidR="006F56AA" w:rsidRPr="006368BA">
        <w:rPr>
          <w:b/>
          <w:sz w:val="28"/>
          <w:szCs w:val="28"/>
        </w:rPr>
        <w:t>бращении</w:t>
      </w:r>
      <w:r w:rsidR="00046643" w:rsidRPr="006368BA">
        <w:rPr>
          <w:b/>
          <w:sz w:val="28"/>
          <w:szCs w:val="28"/>
        </w:rPr>
        <w:t xml:space="preserve"> с животными</w:t>
      </w:r>
    </w:p>
    <w:p w:rsidR="0002003B" w:rsidRPr="006368BA" w:rsidRDefault="00E15BEB" w:rsidP="006368BA">
      <w:pPr>
        <w:ind w:firstLine="709"/>
        <w:jc w:val="both"/>
        <w:rPr>
          <w:sz w:val="28"/>
          <w:szCs w:val="28"/>
        </w:rPr>
      </w:pPr>
      <w:r w:rsidRPr="006368BA">
        <w:rPr>
          <w:sz w:val="28"/>
          <w:szCs w:val="28"/>
        </w:rPr>
        <w:t xml:space="preserve">Экологическая культура – это не только забота о природе в целом, но и </w:t>
      </w:r>
      <w:r w:rsidR="00317EC9" w:rsidRPr="006368BA">
        <w:rPr>
          <w:sz w:val="28"/>
          <w:szCs w:val="28"/>
        </w:rPr>
        <w:t xml:space="preserve">личная </w:t>
      </w:r>
      <w:r w:rsidR="00B673FB" w:rsidRPr="006368BA">
        <w:rPr>
          <w:sz w:val="28"/>
          <w:szCs w:val="28"/>
        </w:rPr>
        <w:t xml:space="preserve">ответственность </w:t>
      </w:r>
      <w:r w:rsidR="00215CCC" w:rsidRPr="006368BA">
        <w:rPr>
          <w:sz w:val="28"/>
          <w:szCs w:val="28"/>
        </w:rPr>
        <w:t xml:space="preserve">каждого </w:t>
      </w:r>
      <w:r w:rsidR="0002003B" w:rsidRPr="006368BA">
        <w:rPr>
          <w:sz w:val="28"/>
          <w:szCs w:val="28"/>
        </w:rPr>
        <w:t>владел</w:t>
      </w:r>
      <w:r w:rsidR="00215CCC" w:rsidRPr="006368BA">
        <w:rPr>
          <w:sz w:val="28"/>
          <w:szCs w:val="28"/>
        </w:rPr>
        <w:t>ьца</w:t>
      </w:r>
      <w:r w:rsidR="0002003B" w:rsidRPr="006368BA">
        <w:rPr>
          <w:sz w:val="28"/>
          <w:szCs w:val="28"/>
        </w:rPr>
        <w:t xml:space="preserve"> за свое </w:t>
      </w:r>
      <w:r w:rsidR="00215CCC" w:rsidRPr="006368BA">
        <w:rPr>
          <w:sz w:val="28"/>
          <w:szCs w:val="28"/>
        </w:rPr>
        <w:t>домашнее животное</w:t>
      </w:r>
      <w:r w:rsidR="0002003B" w:rsidRPr="006368BA">
        <w:rPr>
          <w:sz w:val="28"/>
          <w:szCs w:val="28"/>
        </w:rPr>
        <w:t>.</w:t>
      </w:r>
      <w:r w:rsidR="00327897" w:rsidRPr="006368BA">
        <w:rPr>
          <w:sz w:val="28"/>
          <w:szCs w:val="28"/>
        </w:rPr>
        <w:t xml:space="preserve"> </w:t>
      </w:r>
      <w:r w:rsidR="00740661" w:rsidRPr="006368BA">
        <w:rPr>
          <w:sz w:val="28"/>
          <w:szCs w:val="28"/>
        </w:rPr>
        <w:t>Данный выбор необходимо делать осознанно, ведь питомец –</w:t>
      </w:r>
      <w:r w:rsidR="00215CCC" w:rsidRPr="006368BA">
        <w:rPr>
          <w:sz w:val="28"/>
          <w:szCs w:val="28"/>
        </w:rPr>
        <w:t xml:space="preserve"> это не игрушка, а живое существо, которому нужны время, забота и средства.</w:t>
      </w:r>
    </w:p>
    <w:p w:rsidR="0002003B" w:rsidRPr="006368BA" w:rsidRDefault="00215CCC" w:rsidP="006368BA">
      <w:pPr>
        <w:ind w:firstLine="709"/>
        <w:jc w:val="both"/>
        <w:rPr>
          <w:sz w:val="28"/>
          <w:szCs w:val="28"/>
        </w:rPr>
      </w:pPr>
      <w:r w:rsidRPr="006368BA">
        <w:rPr>
          <w:sz w:val="28"/>
          <w:szCs w:val="28"/>
        </w:rPr>
        <w:lastRenderedPageBreak/>
        <w:t xml:space="preserve">Именно этот принцип лег в основу </w:t>
      </w:r>
      <w:r w:rsidR="0002003B" w:rsidRPr="006368BA">
        <w:rPr>
          <w:sz w:val="28"/>
          <w:szCs w:val="28"/>
        </w:rPr>
        <w:t xml:space="preserve">Закона Республики Беларусь от 1 апреля 2024 г. № 361-З </w:t>
      </w:r>
      <w:r w:rsidR="00003172" w:rsidRPr="006368BA">
        <w:rPr>
          <w:sz w:val="28"/>
          <w:szCs w:val="28"/>
        </w:rPr>
        <w:t>«</w:t>
      </w:r>
      <w:r w:rsidR="0002003B" w:rsidRPr="006368BA">
        <w:rPr>
          <w:sz w:val="28"/>
          <w:szCs w:val="28"/>
        </w:rPr>
        <w:t>Об ответственном обращении с животными</w:t>
      </w:r>
      <w:r w:rsidR="00003172" w:rsidRPr="006368BA">
        <w:rPr>
          <w:sz w:val="28"/>
          <w:szCs w:val="28"/>
        </w:rPr>
        <w:t>»</w:t>
      </w:r>
      <w:r w:rsidRPr="006368BA">
        <w:rPr>
          <w:sz w:val="28"/>
          <w:szCs w:val="28"/>
        </w:rPr>
        <w:t>, который стал важным шагом страны в формировании гуманного и цивилизованного отношения к братьям нашим меньшим.</w:t>
      </w:r>
    </w:p>
    <w:p w:rsidR="004219F7" w:rsidRPr="006368BA" w:rsidRDefault="00344C3A" w:rsidP="006368BA">
      <w:pPr>
        <w:ind w:firstLine="709"/>
        <w:jc w:val="both"/>
        <w:rPr>
          <w:sz w:val="28"/>
          <w:szCs w:val="28"/>
        </w:rPr>
      </w:pPr>
      <w:r w:rsidRPr="006368BA">
        <w:rPr>
          <w:sz w:val="28"/>
          <w:szCs w:val="28"/>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sidRPr="006368BA">
        <w:rPr>
          <w:sz w:val="28"/>
          <w:szCs w:val="28"/>
        </w:rPr>
        <w:t xml:space="preserve">. </w:t>
      </w:r>
    </w:p>
    <w:p w:rsidR="004E63FE" w:rsidRPr="006368BA" w:rsidRDefault="00D31388" w:rsidP="006368BA">
      <w:pPr>
        <w:ind w:firstLine="709"/>
        <w:jc w:val="center"/>
        <w:rPr>
          <w:sz w:val="28"/>
          <w:szCs w:val="28"/>
          <w:highlight w:val="yellow"/>
        </w:rPr>
      </w:pPr>
      <w:r w:rsidRPr="006368BA">
        <w:rPr>
          <w:noProof/>
          <w:sz w:val="28"/>
          <w:szCs w:val="28"/>
          <w:highlight w:val="yellow"/>
        </w:rPr>
        <w:drawing>
          <wp:inline distT="0" distB="0" distL="0" distR="0">
            <wp:extent cx="4076700" cy="2293957"/>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90374" cy="2301651"/>
                    </a:xfrm>
                    <a:prstGeom prst="rect">
                      <a:avLst/>
                    </a:prstGeom>
                    <a:noFill/>
                  </pic:spPr>
                </pic:pic>
              </a:graphicData>
            </a:graphic>
          </wp:inline>
        </w:drawing>
      </w:r>
    </w:p>
    <w:p w:rsidR="007600AA" w:rsidRPr="006368BA" w:rsidRDefault="007600AA" w:rsidP="006368BA">
      <w:pPr>
        <w:autoSpaceDE w:val="0"/>
        <w:autoSpaceDN w:val="0"/>
        <w:adjustRightInd w:val="0"/>
        <w:ind w:firstLine="709"/>
        <w:jc w:val="both"/>
        <w:rPr>
          <w:b/>
          <w:i/>
          <w:color w:val="000000"/>
          <w:sz w:val="28"/>
          <w:szCs w:val="28"/>
        </w:rPr>
      </w:pPr>
      <w:r w:rsidRPr="006368BA">
        <w:rPr>
          <w:b/>
          <w:i/>
          <w:color w:val="000000"/>
          <w:sz w:val="28"/>
          <w:szCs w:val="28"/>
        </w:rPr>
        <w:t>Справочно:</w:t>
      </w:r>
    </w:p>
    <w:p w:rsidR="007600AA" w:rsidRPr="006368BA" w:rsidRDefault="007600AA" w:rsidP="006368BA">
      <w:pPr>
        <w:ind w:firstLine="709"/>
        <w:jc w:val="both"/>
        <w:rPr>
          <w:i/>
          <w:sz w:val="28"/>
          <w:szCs w:val="28"/>
        </w:rPr>
      </w:pPr>
      <w:r w:rsidRPr="006368BA">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 местный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rsidR="007600AA" w:rsidRPr="006368BA" w:rsidRDefault="00791DAB" w:rsidP="006368BA">
      <w:pPr>
        <w:ind w:firstLine="709"/>
        <w:jc w:val="both"/>
        <w:rPr>
          <w:sz w:val="28"/>
          <w:szCs w:val="28"/>
        </w:rPr>
      </w:pPr>
      <w:r w:rsidRPr="006368BA">
        <w:rPr>
          <w:i/>
          <w:sz w:val="28"/>
          <w:szCs w:val="28"/>
        </w:rPr>
        <w:t>Регистрация животного является</w:t>
      </w:r>
      <w:r w:rsidR="00327897" w:rsidRPr="006368BA">
        <w:rPr>
          <w:i/>
          <w:sz w:val="28"/>
          <w:szCs w:val="28"/>
        </w:rPr>
        <w:t xml:space="preserve"> </w:t>
      </w:r>
      <w:r w:rsidRPr="006368BA">
        <w:rPr>
          <w:i/>
          <w:sz w:val="28"/>
          <w:szCs w:val="28"/>
        </w:rPr>
        <w:t>административной процедурой и производится через службу «Одно окно». Информирование местных органов власти о гибели, перемене места жительства, отказа от животного, передаче другому владельцу и др. осуществляется в виде</w:t>
      </w:r>
      <w:r w:rsidR="00327897" w:rsidRPr="006368BA">
        <w:rPr>
          <w:i/>
          <w:sz w:val="28"/>
          <w:szCs w:val="28"/>
        </w:rPr>
        <w:t xml:space="preserve"> </w:t>
      </w:r>
      <w:r w:rsidR="007600AA" w:rsidRPr="006368BA">
        <w:rPr>
          <w:i/>
          <w:sz w:val="28"/>
          <w:szCs w:val="28"/>
        </w:rPr>
        <w:t>письм</w:t>
      </w:r>
      <w:r w:rsidRPr="006368BA">
        <w:rPr>
          <w:i/>
          <w:sz w:val="28"/>
          <w:szCs w:val="28"/>
        </w:rPr>
        <w:t>а</w:t>
      </w:r>
      <w:r w:rsidR="007600AA" w:rsidRPr="006368BA">
        <w:rPr>
          <w:i/>
          <w:sz w:val="28"/>
          <w:szCs w:val="28"/>
        </w:rPr>
        <w:t xml:space="preserve"> в свободной форме с просьбой снять животное с учета.</w:t>
      </w:r>
      <w:r w:rsidR="009C46D2" w:rsidRPr="006368BA">
        <w:rPr>
          <w:i/>
          <w:sz w:val="28"/>
          <w:szCs w:val="28"/>
        </w:rPr>
        <w:t xml:space="preserve"> Данное действие не является административной процедурой и не производится через службу «Одно окно».</w:t>
      </w:r>
    </w:p>
    <w:p w:rsidR="00E15BEB" w:rsidRPr="006368BA" w:rsidRDefault="00344C3A" w:rsidP="006368BA">
      <w:pPr>
        <w:ind w:firstLine="709"/>
        <w:jc w:val="both"/>
        <w:rPr>
          <w:sz w:val="28"/>
          <w:szCs w:val="28"/>
        </w:rPr>
      </w:pPr>
      <w:r w:rsidRPr="006368BA">
        <w:rPr>
          <w:sz w:val="28"/>
          <w:szCs w:val="28"/>
        </w:rPr>
        <w:t xml:space="preserve">Закон ужесточил </w:t>
      </w:r>
      <w:r w:rsidR="00E15BEB" w:rsidRPr="006368BA">
        <w:rPr>
          <w:sz w:val="28"/>
          <w:szCs w:val="28"/>
        </w:rPr>
        <w:t xml:space="preserve">требования к содержанию </w:t>
      </w:r>
      <w:r w:rsidRPr="006368BA">
        <w:rPr>
          <w:sz w:val="28"/>
          <w:szCs w:val="28"/>
        </w:rPr>
        <w:t>особо крупных собак</w:t>
      </w:r>
      <w:r w:rsidR="00327897" w:rsidRPr="006368BA">
        <w:rPr>
          <w:sz w:val="28"/>
          <w:szCs w:val="28"/>
        </w:rPr>
        <w:t xml:space="preserve"> </w:t>
      </w:r>
      <w:r w:rsidR="00E15BEB" w:rsidRPr="006368BA">
        <w:rPr>
          <w:i/>
          <w:iCs/>
          <w:sz w:val="28"/>
          <w:szCs w:val="28"/>
        </w:rPr>
        <w:t>(рост</w:t>
      </w:r>
      <w:r w:rsidRPr="006368BA">
        <w:rPr>
          <w:i/>
          <w:iCs/>
          <w:sz w:val="28"/>
          <w:szCs w:val="28"/>
        </w:rPr>
        <w:t>ом</w:t>
      </w:r>
      <w:r w:rsidR="00E15BEB" w:rsidRPr="006368BA">
        <w:rPr>
          <w:i/>
          <w:iCs/>
          <w:sz w:val="28"/>
          <w:szCs w:val="28"/>
        </w:rPr>
        <w:t xml:space="preserve"> в холке более 70 с</w:t>
      </w:r>
      <w:r w:rsidRPr="006368BA">
        <w:rPr>
          <w:i/>
          <w:iCs/>
          <w:sz w:val="28"/>
          <w:szCs w:val="28"/>
        </w:rPr>
        <w:t>м</w:t>
      </w:r>
      <w:r w:rsidR="00E15BEB" w:rsidRPr="006368BA">
        <w:rPr>
          <w:i/>
          <w:iCs/>
          <w:sz w:val="28"/>
          <w:szCs w:val="28"/>
        </w:rPr>
        <w:t>)</w:t>
      </w:r>
      <w:r w:rsidR="00327897" w:rsidRPr="006368BA">
        <w:rPr>
          <w:i/>
          <w:iCs/>
          <w:sz w:val="28"/>
          <w:szCs w:val="28"/>
        </w:rPr>
        <w:t xml:space="preserve"> </w:t>
      </w:r>
      <w:r w:rsidRPr="006368BA">
        <w:rPr>
          <w:sz w:val="28"/>
          <w:szCs w:val="28"/>
        </w:rPr>
        <w:t>и пород</w:t>
      </w:r>
      <w:r w:rsidR="00327897" w:rsidRPr="006368BA">
        <w:rPr>
          <w:sz w:val="28"/>
          <w:szCs w:val="28"/>
        </w:rPr>
        <w:t xml:space="preserve"> </w:t>
      </w:r>
      <w:r w:rsidRPr="006368BA">
        <w:rPr>
          <w:sz w:val="28"/>
          <w:szCs w:val="28"/>
        </w:rPr>
        <w:t>с повышенной агре</w:t>
      </w:r>
      <w:r w:rsidR="00BE77CC" w:rsidRPr="006368BA">
        <w:rPr>
          <w:sz w:val="28"/>
          <w:szCs w:val="28"/>
        </w:rPr>
        <w:t>ссивностью</w:t>
      </w:r>
      <w:r w:rsidR="00E15BEB" w:rsidRPr="006368BA">
        <w:rPr>
          <w:sz w:val="28"/>
          <w:szCs w:val="28"/>
        </w:rPr>
        <w:t>.</w:t>
      </w:r>
      <w:r w:rsidR="00BE77CC" w:rsidRPr="006368BA">
        <w:rPr>
          <w:sz w:val="28"/>
          <w:szCs w:val="28"/>
        </w:rPr>
        <w:t xml:space="preserve"> Впервые на </w:t>
      </w:r>
      <w:r w:rsidR="00425F10" w:rsidRPr="006368BA">
        <w:rPr>
          <w:sz w:val="28"/>
          <w:szCs w:val="28"/>
        </w:rPr>
        <w:t xml:space="preserve">законодательном уровне появилось понятие </w:t>
      </w:r>
      <w:r w:rsidR="00003172" w:rsidRPr="006368BA">
        <w:rPr>
          <w:sz w:val="28"/>
          <w:szCs w:val="28"/>
        </w:rPr>
        <w:t>«</w:t>
      </w:r>
      <w:r w:rsidR="00425F10" w:rsidRPr="006368BA">
        <w:rPr>
          <w:sz w:val="28"/>
          <w:szCs w:val="28"/>
        </w:rPr>
        <w:t>опасная собака</w:t>
      </w:r>
      <w:r w:rsidR="00003172" w:rsidRPr="006368BA">
        <w:rPr>
          <w:sz w:val="28"/>
          <w:szCs w:val="28"/>
        </w:rPr>
        <w:t xml:space="preserve">» </w:t>
      </w:r>
      <w:r w:rsidR="00425F10" w:rsidRPr="006368BA">
        <w:rPr>
          <w:sz w:val="28"/>
          <w:szCs w:val="28"/>
        </w:rPr>
        <w:t>– теперь живо</w:t>
      </w:r>
      <w:bookmarkStart w:id="0" w:name="_GoBack"/>
      <w:bookmarkEnd w:id="0"/>
      <w:r w:rsidR="00425F10" w:rsidRPr="006368BA">
        <w:rPr>
          <w:sz w:val="28"/>
          <w:szCs w:val="28"/>
        </w:rPr>
        <w:t>тное, причинившее вред жизни или здоровью человека либо животного, может быть официально признано таковым.</w:t>
      </w:r>
    </w:p>
    <w:p w:rsidR="002F2A3A" w:rsidRPr="006368BA" w:rsidRDefault="00D31388" w:rsidP="006368BA">
      <w:pPr>
        <w:ind w:firstLine="709"/>
        <w:jc w:val="center"/>
        <w:rPr>
          <w:b/>
          <w:sz w:val="28"/>
          <w:szCs w:val="28"/>
        </w:rPr>
      </w:pPr>
      <w:r w:rsidRPr="006368BA">
        <w:rPr>
          <w:noProof/>
          <w:sz w:val="28"/>
          <w:szCs w:val="28"/>
        </w:rPr>
        <w:drawing>
          <wp:inline distT="0" distB="0" distL="0" distR="0">
            <wp:extent cx="3683000" cy="2072424"/>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97772" cy="2080736"/>
                    </a:xfrm>
                    <a:prstGeom prst="rect">
                      <a:avLst/>
                    </a:prstGeom>
                    <a:noFill/>
                  </pic:spPr>
                </pic:pic>
              </a:graphicData>
            </a:graphic>
          </wp:inline>
        </w:drawing>
      </w:r>
    </w:p>
    <w:p w:rsidR="00E15BEB" w:rsidRPr="006368BA" w:rsidRDefault="00425F10" w:rsidP="006368BA">
      <w:pPr>
        <w:ind w:firstLine="709"/>
        <w:jc w:val="both"/>
        <w:rPr>
          <w:sz w:val="28"/>
          <w:szCs w:val="28"/>
        </w:rPr>
      </w:pPr>
      <w:r w:rsidRPr="006368BA">
        <w:rPr>
          <w:sz w:val="28"/>
          <w:szCs w:val="28"/>
        </w:rPr>
        <w:lastRenderedPageBreak/>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sidRPr="006368BA">
        <w:rPr>
          <w:sz w:val="28"/>
          <w:szCs w:val="28"/>
        </w:rPr>
        <w:t>:</w:t>
      </w:r>
      <w:r w:rsidR="00327897" w:rsidRPr="006368BA">
        <w:rPr>
          <w:sz w:val="28"/>
          <w:szCs w:val="28"/>
        </w:rPr>
        <w:t xml:space="preserve"> </w:t>
      </w:r>
      <w:r w:rsidR="00BF5798" w:rsidRPr="006368BA">
        <w:rPr>
          <w:sz w:val="28"/>
          <w:szCs w:val="28"/>
        </w:rPr>
        <w:t>и</w:t>
      </w:r>
      <w:r w:rsidRPr="006368BA">
        <w:rPr>
          <w:sz w:val="28"/>
          <w:szCs w:val="28"/>
        </w:rPr>
        <w:t>х запрещено размещать в жилых домах</w:t>
      </w:r>
      <w:r w:rsidR="00BF5798" w:rsidRPr="006368BA">
        <w:rPr>
          <w:sz w:val="28"/>
          <w:szCs w:val="28"/>
        </w:rPr>
        <w:t>.</w:t>
      </w:r>
      <w:r w:rsidR="00327897" w:rsidRPr="006368BA">
        <w:rPr>
          <w:sz w:val="28"/>
          <w:szCs w:val="28"/>
        </w:rPr>
        <w:t xml:space="preserve"> </w:t>
      </w:r>
      <w:r w:rsidR="00BF5798" w:rsidRPr="006368BA">
        <w:rPr>
          <w:sz w:val="28"/>
          <w:szCs w:val="28"/>
        </w:rPr>
        <w:t>Н</w:t>
      </w:r>
      <w:r w:rsidRPr="006368BA">
        <w:rPr>
          <w:sz w:val="28"/>
          <w:szCs w:val="28"/>
        </w:rPr>
        <w:t xml:space="preserve">е допускается содержание питомцев в подъездах, подвалах, </w:t>
      </w:r>
      <w:r w:rsidR="00F24B4E" w:rsidRPr="006368BA">
        <w:rPr>
          <w:sz w:val="28"/>
          <w:szCs w:val="28"/>
        </w:rPr>
        <w:t>на чердаках и в других вспомогательных помещениях</w:t>
      </w:r>
      <w:r w:rsidR="00BF5798" w:rsidRPr="006368BA">
        <w:rPr>
          <w:sz w:val="28"/>
          <w:szCs w:val="28"/>
        </w:rPr>
        <w:t>, самовыгул домашних животных, владельцы которых проживают в многоквартирных домах</w:t>
      </w:r>
      <w:r w:rsidR="00F24B4E" w:rsidRPr="006368BA">
        <w:rPr>
          <w:sz w:val="28"/>
          <w:szCs w:val="28"/>
        </w:rPr>
        <w:t>.</w:t>
      </w:r>
    </w:p>
    <w:p w:rsidR="000F6762" w:rsidRPr="006368BA" w:rsidRDefault="00740661" w:rsidP="006368BA">
      <w:pPr>
        <w:ind w:firstLine="709"/>
        <w:jc w:val="both"/>
        <w:rPr>
          <w:sz w:val="28"/>
          <w:szCs w:val="28"/>
        </w:rPr>
      </w:pPr>
      <w:r w:rsidRPr="006368BA">
        <w:rPr>
          <w:sz w:val="28"/>
          <w:szCs w:val="28"/>
        </w:rPr>
        <w:t>Учащаются</w:t>
      </w:r>
      <w:r w:rsidR="000F6762" w:rsidRPr="006368BA">
        <w:rPr>
          <w:sz w:val="28"/>
          <w:szCs w:val="28"/>
        </w:rPr>
        <w:t xml:space="preserve"> случа</w:t>
      </w:r>
      <w:r w:rsidRPr="006368BA">
        <w:rPr>
          <w:sz w:val="28"/>
          <w:szCs w:val="28"/>
        </w:rPr>
        <w:t>и</w:t>
      </w:r>
      <w:r w:rsidR="000F6762" w:rsidRPr="006368BA">
        <w:rPr>
          <w:sz w:val="28"/>
          <w:szCs w:val="28"/>
        </w:rPr>
        <w:t xml:space="preserve"> нападени</w:t>
      </w:r>
      <w:r w:rsidRPr="006368BA">
        <w:rPr>
          <w:sz w:val="28"/>
          <w:szCs w:val="28"/>
        </w:rPr>
        <w:t>я</w:t>
      </w:r>
      <w:r w:rsidR="000F6762" w:rsidRPr="006368BA">
        <w:rPr>
          <w:sz w:val="28"/>
          <w:szCs w:val="28"/>
        </w:rPr>
        <w:t xml:space="preserve"> безнадзорных животных на людей, в том числе детей, что широко обсужд</w:t>
      </w:r>
      <w:r w:rsidR="00F77FD2" w:rsidRPr="006368BA">
        <w:rPr>
          <w:sz w:val="28"/>
          <w:szCs w:val="28"/>
        </w:rPr>
        <w:t>ается</w:t>
      </w:r>
      <w:r w:rsidR="000F6762" w:rsidRPr="006368BA">
        <w:rPr>
          <w:sz w:val="28"/>
          <w:szCs w:val="28"/>
        </w:rPr>
        <w:t xml:space="preserve"> в социальных сетях.</w:t>
      </w:r>
    </w:p>
    <w:p w:rsidR="000F6762" w:rsidRPr="006368BA" w:rsidRDefault="000F6762" w:rsidP="006368BA">
      <w:pPr>
        <w:ind w:firstLine="709"/>
        <w:jc w:val="both"/>
        <w:rPr>
          <w:sz w:val="28"/>
          <w:szCs w:val="28"/>
        </w:rPr>
      </w:pPr>
      <w:r w:rsidRPr="006368BA">
        <w:rPr>
          <w:sz w:val="28"/>
          <w:szCs w:val="28"/>
        </w:rPr>
        <w:t xml:space="preserve">Основные причины: безответственность владельцев </w:t>
      </w:r>
      <w:r w:rsidRPr="006368BA">
        <w:rPr>
          <w:i/>
          <w:iCs/>
          <w:sz w:val="28"/>
          <w:szCs w:val="28"/>
        </w:rPr>
        <w:t>(многие безнадзорные животные – это бывшие домашние питомцы, которых выбросили на улицу)</w:t>
      </w:r>
      <w:r w:rsidRPr="006368BA">
        <w:rPr>
          <w:sz w:val="28"/>
          <w:szCs w:val="28"/>
        </w:rPr>
        <w:t xml:space="preserve"> и подкармливание бездомных животных, что приводит к их скоплению и увеличению риска нападений.</w:t>
      </w:r>
    </w:p>
    <w:p w:rsidR="00215CCC" w:rsidRPr="006368BA" w:rsidRDefault="000F6762" w:rsidP="006368BA">
      <w:pPr>
        <w:ind w:firstLine="709"/>
        <w:jc w:val="both"/>
        <w:rPr>
          <w:sz w:val="28"/>
          <w:szCs w:val="28"/>
        </w:rPr>
      </w:pPr>
      <w:r w:rsidRPr="006368BA">
        <w:rPr>
          <w:sz w:val="28"/>
          <w:szCs w:val="28"/>
        </w:rPr>
        <w:t>Р</w:t>
      </w:r>
      <w:r w:rsidR="00F24B4E" w:rsidRPr="006368BA">
        <w:rPr>
          <w:sz w:val="28"/>
          <w:szCs w:val="28"/>
        </w:rPr>
        <w:t>егулирование численности бездомных животных</w:t>
      </w:r>
      <w:r w:rsidR="00327897" w:rsidRPr="006368BA">
        <w:rPr>
          <w:sz w:val="28"/>
          <w:szCs w:val="28"/>
        </w:rPr>
        <w:t xml:space="preserve"> </w:t>
      </w:r>
      <w:r w:rsidRPr="006368BA">
        <w:rPr>
          <w:sz w:val="28"/>
          <w:szCs w:val="28"/>
        </w:rPr>
        <w:t>занимает</w:t>
      </w:r>
      <w:r w:rsidR="00327897" w:rsidRPr="006368BA">
        <w:rPr>
          <w:sz w:val="28"/>
          <w:szCs w:val="28"/>
        </w:rPr>
        <w:t xml:space="preserve"> </w:t>
      </w:r>
      <w:r w:rsidRPr="006368BA">
        <w:rPr>
          <w:sz w:val="28"/>
          <w:szCs w:val="28"/>
        </w:rPr>
        <w:t>в законе</w:t>
      </w:r>
      <w:r w:rsidR="00327897" w:rsidRPr="006368BA">
        <w:rPr>
          <w:sz w:val="28"/>
          <w:szCs w:val="28"/>
        </w:rPr>
        <w:t xml:space="preserve"> </w:t>
      </w:r>
      <w:r w:rsidRPr="006368BA">
        <w:rPr>
          <w:sz w:val="28"/>
          <w:szCs w:val="28"/>
        </w:rPr>
        <w:t>особое место</w:t>
      </w:r>
      <w:r w:rsidR="00F24B4E" w:rsidRPr="006368BA">
        <w:rPr>
          <w:sz w:val="28"/>
          <w:szCs w:val="28"/>
        </w:rPr>
        <w:t>. Его цели –</w:t>
      </w:r>
      <w:r w:rsidR="00327897" w:rsidRPr="006368BA">
        <w:rPr>
          <w:sz w:val="28"/>
          <w:szCs w:val="28"/>
        </w:rPr>
        <w:t xml:space="preserve"> </w:t>
      </w:r>
      <w:r w:rsidR="00F24B4E" w:rsidRPr="006368BA">
        <w:rPr>
          <w:sz w:val="28"/>
          <w:szCs w:val="28"/>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rsidR="00B82A14" w:rsidRPr="006368BA" w:rsidRDefault="00B82A14" w:rsidP="006368BA">
      <w:pPr>
        <w:ind w:firstLine="709"/>
        <w:jc w:val="both"/>
        <w:rPr>
          <w:sz w:val="28"/>
          <w:szCs w:val="28"/>
        </w:rPr>
      </w:pPr>
    </w:p>
    <w:p w:rsidR="00485B3A" w:rsidRPr="006368BA" w:rsidRDefault="00D31388" w:rsidP="006368BA">
      <w:pPr>
        <w:ind w:firstLine="709"/>
        <w:jc w:val="center"/>
        <w:rPr>
          <w:sz w:val="28"/>
          <w:szCs w:val="28"/>
          <w:highlight w:val="yellow"/>
        </w:rPr>
      </w:pPr>
      <w:r w:rsidRPr="006368BA">
        <w:rPr>
          <w:noProof/>
          <w:sz w:val="28"/>
          <w:szCs w:val="28"/>
          <w:highlight w:val="yellow"/>
        </w:rPr>
        <w:drawing>
          <wp:inline distT="0" distB="0" distL="0" distR="0">
            <wp:extent cx="3473450" cy="195451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31148" cy="1986977"/>
                    </a:xfrm>
                    <a:prstGeom prst="rect">
                      <a:avLst/>
                    </a:prstGeom>
                    <a:noFill/>
                  </pic:spPr>
                </pic:pic>
              </a:graphicData>
            </a:graphic>
          </wp:inline>
        </w:drawing>
      </w:r>
    </w:p>
    <w:p w:rsidR="00310B9F" w:rsidRPr="006368BA" w:rsidRDefault="00216092" w:rsidP="006368BA">
      <w:pPr>
        <w:ind w:firstLine="709"/>
        <w:jc w:val="both"/>
        <w:rPr>
          <w:sz w:val="28"/>
          <w:szCs w:val="28"/>
        </w:rPr>
      </w:pPr>
      <w:r w:rsidRPr="006368BA">
        <w:rPr>
          <w:sz w:val="28"/>
          <w:szCs w:val="28"/>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rsidR="00310B9F" w:rsidRPr="006368BA" w:rsidRDefault="00310B9F" w:rsidP="006368BA">
      <w:pPr>
        <w:autoSpaceDE w:val="0"/>
        <w:autoSpaceDN w:val="0"/>
        <w:adjustRightInd w:val="0"/>
        <w:ind w:firstLine="709"/>
        <w:jc w:val="both"/>
        <w:rPr>
          <w:b/>
          <w:i/>
          <w:color w:val="000000"/>
          <w:sz w:val="28"/>
          <w:szCs w:val="28"/>
        </w:rPr>
      </w:pPr>
      <w:r w:rsidRPr="006368BA">
        <w:rPr>
          <w:b/>
          <w:i/>
          <w:color w:val="000000"/>
          <w:sz w:val="28"/>
          <w:szCs w:val="28"/>
        </w:rPr>
        <w:t>Справочно:</w:t>
      </w:r>
    </w:p>
    <w:p w:rsidR="00310B9F" w:rsidRPr="006368BA" w:rsidRDefault="00310B9F" w:rsidP="006368BA">
      <w:pPr>
        <w:ind w:firstLine="709"/>
        <w:jc w:val="both"/>
        <w:rPr>
          <w:i/>
          <w:sz w:val="28"/>
          <w:szCs w:val="28"/>
        </w:rPr>
      </w:pPr>
      <w:r w:rsidRPr="006368BA">
        <w:rPr>
          <w:i/>
          <w:sz w:val="28"/>
          <w:szCs w:val="28"/>
        </w:rPr>
        <w:t xml:space="preserve">Например, на территории Брестской области осуществляется совместная работа КУМОП ЖКХ </w:t>
      </w:r>
      <w:r w:rsidR="00003172" w:rsidRPr="006368BA">
        <w:rPr>
          <w:i/>
          <w:sz w:val="28"/>
          <w:szCs w:val="28"/>
        </w:rPr>
        <w:t>«</w:t>
      </w:r>
      <w:r w:rsidRPr="006368BA">
        <w:rPr>
          <w:i/>
          <w:sz w:val="28"/>
          <w:szCs w:val="28"/>
        </w:rPr>
        <w:t>Барановичское ГЖКХ</w:t>
      </w:r>
      <w:r w:rsidR="00003172" w:rsidRPr="006368BA">
        <w:rPr>
          <w:i/>
          <w:sz w:val="28"/>
          <w:szCs w:val="28"/>
        </w:rPr>
        <w:t>»</w:t>
      </w:r>
      <w:r w:rsidRPr="006368BA">
        <w:rPr>
          <w:i/>
          <w:sz w:val="28"/>
          <w:szCs w:val="28"/>
        </w:rPr>
        <w:t xml:space="preserve"> и УЖ </w:t>
      </w:r>
      <w:r w:rsidR="00003172" w:rsidRPr="006368BA">
        <w:rPr>
          <w:i/>
          <w:sz w:val="28"/>
          <w:szCs w:val="28"/>
        </w:rPr>
        <w:t>«</w:t>
      </w:r>
      <w:r w:rsidRPr="006368BA">
        <w:rPr>
          <w:i/>
          <w:sz w:val="28"/>
          <w:szCs w:val="28"/>
        </w:rPr>
        <w:t>Мурзики</w:t>
      </w:r>
      <w:r w:rsidR="00003172" w:rsidRPr="006368BA">
        <w:rPr>
          <w:i/>
          <w:sz w:val="28"/>
          <w:szCs w:val="28"/>
        </w:rPr>
        <w:t xml:space="preserve">» </w:t>
      </w:r>
      <w:r w:rsidRPr="006368BA">
        <w:rPr>
          <w:i/>
          <w:sz w:val="28"/>
          <w:szCs w:val="28"/>
        </w:rPr>
        <w:t xml:space="preserve">по содержанию безнадзорных животных (в качестве приюта). Государственное предприятие </w:t>
      </w:r>
      <w:r w:rsidR="00003172" w:rsidRPr="006368BA">
        <w:rPr>
          <w:i/>
          <w:sz w:val="28"/>
          <w:szCs w:val="28"/>
        </w:rPr>
        <w:t>«</w:t>
      </w:r>
      <w:r w:rsidRPr="006368BA">
        <w:rPr>
          <w:i/>
          <w:sz w:val="28"/>
          <w:szCs w:val="28"/>
        </w:rPr>
        <w:t>Фауна города</w:t>
      </w:r>
      <w:r w:rsidR="00003172" w:rsidRPr="006368BA">
        <w:rPr>
          <w:i/>
          <w:sz w:val="28"/>
          <w:szCs w:val="28"/>
        </w:rPr>
        <w:t>»</w:t>
      </w:r>
      <w:r w:rsidRPr="006368BA">
        <w:rPr>
          <w:i/>
          <w:sz w:val="28"/>
          <w:szCs w:val="28"/>
        </w:rPr>
        <w:t xml:space="preserve"> в г.Минске помимо функций отлова частично осуществляет функции приюта (в приюте </w:t>
      </w:r>
      <w:r w:rsidRPr="006368BA">
        <w:rPr>
          <w:i/>
          <w:spacing w:val="-4"/>
          <w:sz w:val="28"/>
          <w:szCs w:val="28"/>
        </w:rPr>
        <w:t>осуществляется деятельность по содержанию животных</w:t>
      </w:r>
      <w:r w:rsidRPr="006368BA">
        <w:rPr>
          <w:i/>
          <w:sz w:val="28"/>
          <w:szCs w:val="28"/>
        </w:rPr>
        <w:t xml:space="preserve"> и поиску для них новых владельцев).</w:t>
      </w:r>
    </w:p>
    <w:p w:rsidR="00310B9F" w:rsidRPr="006368BA" w:rsidRDefault="00310B9F" w:rsidP="006368BA">
      <w:pPr>
        <w:ind w:firstLine="709"/>
        <w:jc w:val="both"/>
        <w:rPr>
          <w:i/>
          <w:sz w:val="28"/>
          <w:szCs w:val="28"/>
        </w:rPr>
      </w:pPr>
      <w:r w:rsidRPr="006368BA">
        <w:rPr>
          <w:i/>
          <w:spacing w:val="-10"/>
          <w:sz w:val="28"/>
          <w:szCs w:val="28"/>
        </w:rPr>
        <w:t>В г.Витебске осуществляет работу официально зарегистрированный</w:t>
      </w:r>
      <w:r w:rsidRPr="006368BA">
        <w:rPr>
          <w:i/>
          <w:sz w:val="28"/>
          <w:szCs w:val="28"/>
        </w:rPr>
        <w:t xml:space="preserve"> приют для животных </w:t>
      </w:r>
      <w:r w:rsidR="00003172" w:rsidRPr="006368BA">
        <w:rPr>
          <w:i/>
          <w:sz w:val="28"/>
          <w:szCs w:val="28"/>
        </w:rPr>
        <w:t>«</w:t>
      </w:r>
      <w:r w:rsidRPr="006368BA">
        <w:rPr>
          <w:i/>
          <w:sz w:val="28"/>
          <w:szCs w:val="28"/>
        </w:rPr>
        <w:t>МаксЛай</w:t>
      </w:r>
      <w:r w:rsidR="00003172" w:rsidRPr="006368BA">
        <w:rPr>
          <w:i/>
          <w:sz w:val="28"/>
          <w:szCs w:val="28"/>
        </w:rPr>
        <w:t xml:space="preserve">» </w:t>
      </w:r>
      <w:r w:rsidRPr="006368BA">
        <w:rPr>
          <w:i/>
          <w:sz w:val="28"/>
          <w:szCs w:val="28"/>
        </w:rPr>
        <w:t>(</w:t>
      </w:r>
      <w:r w:rsidR="00003172" w:rsidRPr="006368BA">
        <w:rPr>
          <w:i/>
          <w:sz w:val="28"/>
          <w:szCs w:val="28"/>
        </w:rPr>
        <w:t>«</w:t>
      </w:r>
      <w:r w:rsidRPr="006368BA">
        <w:rPr>
          <w:i/>
          <w:sz w:val="28"/>
          <w:szCs w:val="28"/>
        </w:rPr>
        <w:t>Добрик</w:t>
      </w:r>
      <w:r w:rsidR="00003172" w:rsidRPr="006368BA">
        <w:rPr>
          <w:i/>
          <w:sz w:val="28"/>
          <w:szCs w:val="28"/>
        </w:rPr>
        <w:t>»</w:t>
      </w:r>
      <w:r w:rsidRPr="006368BA">
        <w:rPr>
          <w:i/>
          <w:sz w:val="28"/>
          <w:szCs w:val="28"/>
        </w:rPr>
        <w:t>).</w:t>
      </w:r>
    </w:p>
    <w:p w:rsidR="00E15BEB" w:rsidRPr="006368BA" w:rsidRDefault="006C3EA0" w:rsidP="006368BA">
      <w:pPr>
        <w:ind w:firstLine="709"/>
        <w:jc w:val="both"/>
        <w:rPr>
          <w:sz w:val="28"/>
          <w:szCs w:val="28"/>
        </w:rPr>
      </w:pPr>
      <w:r w:rsidRPr="006368BA">
        <w:rPr>
          <w:sz w:val="28"/>
          <w:szCs w:val="28"/>
        </w:rPr>
        <w:t>При этом г</w:t>
      </w:r>
      <w:r w:rsidR="00E15BEB" w:rsidRPr="006368BA">
        <w:rPr>
          <w:sz w:val="28"/>
          <w:szCs w:val="28"/>
        </w:rPr>
        <w:t xml:space="preserve">раждане </w:t>
      </w:r>
      <w:r w:rsidRPr="006368BA">
        <w:rPr>
          <w:sz w:val="28"/>
          <w:szCs w:val="28"/>
        </w:rPr>
        <w:t>нередко</w:t>
      </w:r>
      <w:r w:rsidR="00E15BEB" w:rsidRPr="006368BA">
        <w:rPr>
          <w:sz w:val="28"/>
          <w:szCs w:val="28"/>
        </w:rPr>
        <w:t xml:space="preserve"> предлагают метод ОСВВ </w:t>
      </w:r>
      <w:r w:rsidR="00003172" w:rsidRPr="006368BA">
        <w:rPr>
          <w:sz w:val="28"/>
          <w:szCs w:val="28"/>
        </w:rPr>
        <w:t>«</w:t>
      </w:r>
      <w:r w:rsidR="00E15BEB" w:rsidRPr="006368BA">
        <w:rPr>
          <w:sz w:val="28"/>
          <w:szCs w:val="28"/>
        </w:rPr>
        <w:t>отлов-</w:t>
      </w:r>
      <w:r w:rsidRPr="006368BA">
        <w:rPr>
          <w:sz w:val="28"/>
          <w:szCs w:val="28"/>
        </w:rPr>
        <w:t>стерилизация-вакцинация-выпуск</w:t>
      </w:r>
      <w:r w:rsidR="00003172" w:rsidRPr="006368BA">
        <w:rPr>
          <w:sz w:val="28"/>
          <w:szCs w:val="28"/>
        </w:rPr>
        <w:t>»</w:t>
      </w:r>
      <w:r w:rsidRPr="006368BA">
        <w:rPr>
          <w:sz w:val="28"/>
          <w:szCs w:val="28"/>
        </w:rPr>
        <w:t>,</w:t>
      </w:r>
      <w:r w:rsidR="00327897" w:rsidRPr="006368BA">
        <w:rPr>
          <w:sz w:val="28"/>
          <w:szCs w:val="28"/>
        </w:rPr>
        <w:t xml:space="preserve"> </w:t>
      </w:r>
      <w:r w:rsidRPr="006368BA">
        <w:rPr>
          <w:sz w:val="28"/>
          <w:szCs w:val="28"/>
        </w:rPr>
        <w:t>о</w:t>
      </w:r>
      <w:r w:rsidR="00E15BEB" w:rsidRPr="006368BA">
        <w:rPr>
          <w:sz w:val="28"/>
          <w:szCs w:val="28"/>
        </w:rPr>
        <w:t xml:space="preserve">днако </w:t>
      </w:r>
      <w:r w:rsidRPr="006368BA">
        <w:rPr>
          <w:sz w:val="28"/>
          <w:szCs w:val="28"/>
        </w:rPr>
        <w:t>законодательство пока его не предусматривает</w:t>
      </w:r>
      <w:r w:rsidR="00E15BEB" w:rsidRPr="006368BA">
        <w:rPr>
          <w:sz w:val="28"/>
          <w:szCs w:val="28"/>
        </w:rPr>
        <w:t xml:space="preserve">. </w:t>
      </w:r>
      <w:r w:rsidRPr="006368BA">
        <w:rPr>
          <w:sz w:val="28"/>
          <w:szCs w:val="28"/>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6368BA">
        <w:rPr>
          <w:sz w:val="28"/>
          <w:szCs w:val="28"/>
        </w:rPr>
        <w:t>.</w:t>
      </w:r>
    </w:p>
    <w:p w:rsidR="00DF2AB9" w:rsidRPr="006368BA" w:rsidRDefault="00D31388" w:rsidP="006368BA">
      <w:pPr>
        <w:ind w:firstLine="709"/>
        <w:jc w:val="center"/>
        <w:rPr>
          <w:bCs/>
          <w:sz w:val="28"/>
          <w:szCs w:val="28"/>
        </w:rPr>
      </w:pPr>
      <w:r w:rsidRPr="006368BA">
        <w:rPr>
          <w:bCs/>
          <w:noProof/>
          <w:sz w:val="28"/>
          <w:szCs w:val="28"/>
        </w:rPr>
        <w:lastRenderedPageBreak/>
        <w:drawing>
          <wp:inline distT="0" distB="0" distL="0" distR="0">
            <wp:extent cx="3683000" cy="2072423"/>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96883" cy="2080235"/>
                    </a:xfrm>
                    <a:prstGeom prst="rect">
                      <a:avLst/>
                    </a:prstGeom>
                    <a:noFill/>
                  </pic:spPr>
                </pic:pic>
              </a:graphicData>
            </a:graphic>
          </wp:inline>
        </w:drawing>
      </w:r>
    </w:p>
    <w:p w:rsidR="00585506" w:rsidRPr="006368BA" w:rsidRDefault="00417BB4" w:rsidP="006368BA">
      <w:pPr>
        <w:ind w:firstLine="709"/>
        <w:jc w:val="center"/>
        <w:rPr>
          <w:color w:val="000000"/>
          <w:sz w:val="28"/>
          <w:szCs w:val="28"/>
        </w:rPr>
      </w:pPr>
      <w:r w:rsidRPr="006368BA">
        <w:rPr>
          <w:color w:val="000000"/>
          <w:sz w:val="28"/>
          <w:szCs w:val="28"/>
        </w:rPr>
        <w:t>****</w:t>
      </w:r>
    </w:p>
    <w:p w:rsidR="00003172" w:rsidRPr="006368BA" w:rsidRDefault="00003172" w:rsidP="006368BA">
      <w:pPr>
        <w:ind w:firstLine="709"/>
        <w:jc w:val="both"/>
        <w:rPr>
          <w:bCs/>
          <w:sz w:val="28"/>
          <w:szCs w:val="28"/>
        </w:rPr>
      </w:pPr>
      <w:r w:rsidRPr="006368BA">
        <w:rPr>
          <w:bCs/>
          <w:sz w:val="28"/>
          <w:szCs w:val="28"/>
        </w:rPr>
        <w:t>Ответственность за природу начинается не с громких лозунгов, а с повседневных поступков: донести упаковку до урны, выключить воду, заменить лампочку на энергосберегающую. Это и привычка выключать зарядку из розетки, и разговор с ребенком о том, почему важно сортировать мусор.</w:t>
      </w:r>
    </w:p>
    <w:p w:rsidR="00003172" w:rsidRPr="006368BA" w:rsidRDefault="00003172" w:rsidP="006368BA">
      <w:pPr>
        <w:ind w:firstLine="709"/>
        <w:jc w:val="both"/>
        <w:rPr>
          <w:bCs/>
          <w:sz w:val="28"/>
          <w:szCs w:val="28"/>
        </w:rPr>
      </w:pPr>
      <w:r w:rsidRPr="006368BA">
        <w:rPr>
          <w:bCs/>
          <w:sz w:val="28"/>
          <w:szCs w:val="28"/>
        </w:rPr>
        <w:t>Для каждого из нас бережное отношение к окружающей среде должно стать образом мышления и нормой жизни.</w:t>
      </w:r>
    </w:p>
    <w:sectPr w:rsidR="00003172" w:rsidRPr="006368BA" w:rsidSect="00327897">
      <w:headerReference w:type="default" r:id="rId20"/>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6D6" w:rsidRDefault="005246D6" w:rsidP="00F27B3D">
      <w:r>
        <w:separator/>
      </w:r>
    </w:p>
  </w:endnote>
  <w:endnote w:type="continuationSeparator" w:id="1">
    <w:p w:rsidR="005246D6" w:rsidRDefault="005246D6" w:rsidP="00F27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6D6" w:rsidRDefault="005246D6" w:rsidP="00F27B3D">
      <w:r>
        <w:separator/>
      </w:r>
    </w:p>
  </w:footnote>
  <w:footnote w:type="continuationSeparator" w:id="1">
    <w:p w:rsidR="005246D6" w:rsidRDefault="005246D6" w:rsidP="00F27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944505"/>
      <w:docPartObj>
        <w:docPartGallery w:val="Page Numbers (Top of Page)"/>
        <w:docPartUnique/>
      </w:docPartObj>
    </w:sdtPr>
    <w:sdtEndPr>
      <w:rPr>
        <w:sz w:val="22"/>
        <w:szCs w:val="22"/>
      </w:rPr>
    </w:sdtEndPr>
    <w:sdtContent>
      <w:p w:rsidR="00C91A21" w:rsidRPr="00F05972" w:rsidRDefault="002C4A3D" w:rsidP="00ED72F3">
        <w:pPr>
          <w:pStyle w:val="a3"/>
          <w:jc w:val="center"/>
          <w:rPr>
            <w:sz w:val="22"/>
            <w:szCs w:val="22"/>
          </w:rPr>
        </w:pPr>
        <w:r w:rsidRPr="00F05972">
          <w:rPr>
            <w:sz w:val="22"/>
            <w:szCs w:val="22"/>
          </w:rPr>
          <w:fldChar w:fldCharType="begin"/>
        </w:r>
        <w:r w:rsidR="00C91A21" w:rsidRPr="00F05972">
          <w:rPr>
            <w:sz w:val="22"/>
            <w:szCs w:val="22"/>
          </w:rPr>
          <w:instrText>PAGE   \* MERGEFORMAT</w:instrText>
        </w:r>
        <w:r w:rsidRPr="00F05972">
          <w:rPr>
            <w:sz w:val="22"/>
            <w:szCs w:val="22"/>
          </w:rPr>
          <w:fldChar w:fldCharType="separate"/>
        </w:r>
        <w:r w:rsidR="006368BA">
          <w:rPr>
            <w:noProof/>
            <w:sz w:val="22"/>
            <w:szCs w:val="22"/>
          </w:rPr>
          <w:t>8</w:t>
        </w:r>
        <w:r w:rsidRPr="00F05972">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0E17"/>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4A3D"/>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89C"/>
    <w:rsid w:val="00306B79"/>
    <w:rsid w:val="00310B9F"/>
    <w:rsid w:val="00311A18"/>
    <w:rsid w:val="00312598"/>
    <w:rsid w:val="00316B18"/>
    <w:rsid w:val="0031798C"/>
    <w:rsid w:val="00317EC9"/>
    <w:rsid w:val="00320129"/>
    <w:rsid w:val="00320232"/>
    <w:rsid w:val="003205A8"/>
    <w:rsid w:val="003209EC"/>
    <w:rsid w:val="00323DB0"/>
    <w:rsid w:val="0032565A"/>
    <w:rsid w:val="00327897"/>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378"/>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246D6"/>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8BA"/>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3BD2"/>
    <w:rsid w:val="00875F48"/>
    <w:rsid w:val="00882016"/>
    <w:rsid w:val="008839B2"/>
    <w:rsid w:val="00883CE6"/>
    <w:rsid w:val="008864DB"/>
    <w:rsid w:val="008905FA"/>
    <w:rsid w:val="008911CE"/>
    <w:rsid w:val="0089685F"/>
    <w:rsid w:val="008A04AD"/>
    <w:rsid w:val="008A27AC"/>
    <w:rsid w:val="008A4CFA"/>
    <w:rsid w:val="008B1FED"/>
    <w:rsid w:val="008B25AD"/>
    <w:rsid w:val="008B42A1"/>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2095</Words>
  <Characters>11946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Suhareva_OK</cp:lastModifiedBy>
  <cp:revision>14</cp:revision>
  <cp:lastPrinted>2026-08-10T05:37:00Z</cp:lastPrinted>
  <dcterms:created xsi:type="dcterms:W3CDTF">2026-08-10T05:00:00Z</dcterms:created>
  <dcterms:modified xsi:type="dcterms:W3CDTF">2026-08-10T10:45:00Z</dcterms:modified>
</cp:coreProperties>
</file>