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1BEE" w14:textId="77777777" w:rsidR="00B81DB6" w:rsidRPr="00E97717" w:rsidRDefault="00B81DB6" w:rsidP="00B81DB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DB95DB7" w14:textId="77777777" w:rsidR="00B81DB6" w:rsidRPr="00E97717" w:rsidRDefault="00B81DB6" w:rsidP="00B81DB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B4D10AB" w14:textId="77777777" w:rsidR="00B81DB6" w:rsidRPr="00E97717" w:rsidRDefault="00B81DB6" w:rsidP="00B81DB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6854C23" w14:textId="77777777" w:rsidR="00B81DB6" w:rsidRPr="00E97717" w:rsidRDefault="00B81DB6" w:rsidP="00B81DB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2C6904B" w14:textId="77777777" w:rsidR="00B81DB6" w:rsidRDefault="00B81DB6" w:rsidP="00B81DB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69A3BD9" w14:textId="77777777" w:rsidR="00B81DB6" w:rsidRPr="00D30ABD" w:rsidRDefault="00B81DB6" w:rsidP="00B81DB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5F6F349" w14:textId="77777777" w:rsidR="00B81DB6" w:rsidRPr="008C457E" w:rsidRDefault="00B81DB6" w:rsidP="00B81DB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DE0103C" w14:textId="77777777" w:rsidR="00B81DB6" w:rsidRDefault="00B81DB6" w:rsidP="00B81DB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7DBAA0A" w14:textId="77777777" w:rsidR="00B81DB6" w:rsidRDefault="00B81DB6" w:rsidP="00B81DB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116E5C0" w14:textId="77777777" w:rsidR="00B81DB6" w:rsidRDefault="00B81DB6" w:rsidP="00B81DB6">
      <w:pPr>
        <w:jc w:val="center"/>
        <w:rPr>
          <w:b/>
          <w:sz w:val="28"/>
          <w:szCs w:val="28"/>
        </w:rPr>
      </w:pPr>
    </w:p>
    <w:p w14:paraId="3678BF5B" w14:textId="77777777" w:rsidR="00B81DB6" w:rsidRPr="00605950" w:rsidRDefault="00B81DB6" w:rsidP="00B81DB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151E046" w14:textId="77777777" w:rsidR="00B81DB6" w:rsidRPr="00B81DB6" w:rsidRDefault="00B81DB6" w:rsidP="00B81DB6">
      <w:pPr>
        <w:jc w:val="center"/>
        <w:rPr>
          <w:b/>
          <w:sz w:val="26"/>
          <w:szCs w:val="26"/>
        </w:rPr>
      </w:pPr>
      <w:r w:rsidRPr="00B81DB6">
        <w:rPr>
          <w:b/>
          <w:sz w:val="26"/>
          <w:szCs w:val="26"/>
        </w:rPr>
        <w:t>по административной процедуре 9.8 «Выдача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сложности» Указа Президента Республики Беларусь от 26.04.2010 № 200</w:t>
      </w:r>
    </w:p>
    <w:p w14:paraId="4D15AB94" w14:textId="77777777" w:rsidR="00B81DB6" w:rsidRDefault="00B81DB6" w:rsidP="00B81DB6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46C1DC1B" w14:textId="77777777" w:rsidR="00B81DB6" w:rsidRDefault="00B81DB6" w:rsidP="00B81DB6">
      <w:pPr>
        <w:tabs>
          <w:tab w:val="left" w:pos="709"/>
        </w:tabs>
        <w:ind w:firstLine="709"/>
      </w:pPr>
      <w:r>
        <w:rPr>
          <w:sz w:val="28"/>
          <w:szCs w:val="28"/>
        </w:rPr>
        <w:t xml:space="preserve">Прошу </w:t>
      </w:r>
      <w:r>
        <w:t>разрешить проведение раскопок_________________________</w:t>
      </w:r>
    </w:p>
    <w:p w14:paraId="1625D852" w14:textId="77777777" w:rsidR="00B81DB6" w:rsidRDefault="00B81DB6" w:rsidP="00B81DB6">
      <w:pPr>
        <w:tabs>
          <w:tab w:val="left" w:pos="709"/>
        </w:tabs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улиц, площадей, дворов, других земель общего пользования</w:t>
      </w:r>
      <w:r>
        <w:t xml:space="preserve"> </w:t>
      </w:r>
    </w:p>
    <w:p w14:paraId="44E87377" w14:textId="77777777" w:rsidR="00B81DB6" w:rsidRPr="004D6ED1" w:rsidRDefault="00B81DB6" w:rsidP="00B81DB6">
      <w:pPr>
        <w:jc w:val="both"/>
        <w:rPr>
          <w:sz w:val="28"/>
          <w:szCs w:val="28"/>
        </w:rPr>
      </w:pPr>
      <w:r w:rsidRPr="004D6ED1">
        <w:rPr>
          <w:sz w:val="28"/>
          <w:szCs w:val="28"/>
        </w:rPr>
        <w:t>для подключения к инженерным сетям при возведении (реконструкции)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по адресу:</w:t>
      </w:r>
    </w:p>
    <w:p w14:paraId="24A2867B" w14:textId="77777777" w:rsidR="00B81DB6" w:rsidRDefault="00B81DB6" w:rsidP="00B81DB6">
      <w:pPr>
        <w:tabs>
          <w:tab w:val="left" w:pos="709"/>
        </w:tabs>
        <w:jc w:val="both"/>
        <w:rPr>
          <w:sz w:val="16"/>
          <w:szCs w:val="28"/>
        </w:rPr>
      </w:pPr>
      <w:r>
        <w:t> </w:t>
      </w:r>
      <w:r>
        <w:rPr>
          <w:b/>
        </w:rPr>
        <w:t xml:space="preserve"> </w:t>
      </w:r>
    </w:p>
    <w:p w14:paraId="0A0DE5E4" w14:textId="77777777" w:rsidR="00B81DB6" w:rsidRDefault="00B81DB6" w:rsidP="00B81DB6">
      <w:pPr>
        <w:rPr>
          <w:sz w:val="16"/>
          <w:szCs w:val="28"/>
        </w:rPr>
      </w:pPr>
      <w:r>
        <w:rPr>
          <w:sz w:val="16"/>
          <w:szCs w:val="28"/>
        </w:rPr>
        <w:t>________________________________________________________________________________________________________________________</w:t>
      </w:r>
    </w:p>
    <w:p w14:paraId="52392110" w14:textId="77777777" w:rsidR="00B81DB6" w:rsidRDefault="00B81DB6" w:rsidP="00B81DB6">
      <w:pPr>
        <w:spacing w:line="280" w:lineRule="exact"/>
        <w:rPr>
          <w:szCs w:val="22"/>
        </w:rPr>
      </w:pPr>
    </w:p>
    <w:p w14:paraId="74B6365B" w14:textId="77777777" w:rsidR="00B81DB6" w:rsidRDefault="00B81DB6" w:rsidP="00B81DB6">
      <w:pPr>
        <w:pStyle w:val="newncpi"/>
        <w:rPr>
          <w:sz w:val="30"/>
          <w:szCs w:val="30"/>
        </w:rPr>
      </w:pPr>
    </w:p>
    <w:p w14:paraId="0D502F35" w14:textId="77777777" w:rsidR="00B81DB6" w:rsidRPr="00E714DB" w:rsidRDefault="00B81DB6" w:rsidP="00B81DB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82FB854" w14:textId="77777777" w:rsidR="00B81DB6" w:rsidRDefault="00B81DB6" w:rsidP="00B81DB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9BF5192" w14:textId="77777777" w:rsidR="00B81DB6" w:rsidRDefault="00B81DB6" w:rsidP="00B81DB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BA92CD2" w14:textId="77777777" w:rsidR="00B81DB6" w:rsidRDefault="00B81DB6" w:rsidP="00B81DB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296BE0" w14:textId="77777777" w:rsidR="00B81DB6" w:rsidRPr="00D3286E" w:rsidRDefault="00B81DB6" w:rsidP="00B81DB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41C4651" w14:textId="77777777" w:rsidR="00B81DB6" w:rsidRDefault="00B81DB6" w:rsidP="00B81DB6">
      <w:pPr>
        <w:pStyle w:val="newncpi0"/>
      </w:pPr>
      <w:r>
        <w:t>_____________________________________________________________________________</w:t>
      </w:r>
    </w:p>
    <w:p w14:paraId="2BC27861" w14:textId="77777777" w:rsidR="00B81DB6" w:rsidRDefault="00B81DB6" w:rsidP="00B81DB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E90EABE" w14:textId="77777777" w:rsidR="00B81DB6" w:rsidRDefault="00B81DB6" w:rsidP="00B81DB6"/>
    <w:p w14:paraId="788A5C21" w14:textId="77777777" w:rsidR="00B81DB6" w:rsidRPr="00D30ABD" w:rsidRDefault="00B81DB6" w:rsidP="00B81DB6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EFD4769" w14:textId="77777777" w:rsidR="00B81DB6" w:rsidRDefault="00B81DB6" w:rsidP="00B81DB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5A976DE" w14:textId="77777777" w:rsidR="00B81DB6" w:rsidRDefault="00B81DB6" w:rsidP="00B81DB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141CF88" w14:textId="77777777" w:rsidR="00B81DB6" w:rsidRDefault="00B81DB6" w:rsidP="00B81DB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4C366AD" w14:textId="77777777" w:rsidR="00B81DB6" w:rsidRPr="00843EA5" w:rsidRDefault="00B81DB6" w:rsidP="00B81DB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746E59F" w14:textId="77777777" w:rsidR="00B81DB6" w:rsidRPr="00843EA5" w:rsidRDefault="00B81DB6" w:rsidP="00B81DB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5E3D862" w14:textId="77777777" w:rsidR="00B81DB6" w:rsidRDefault="00B81DB6" w:rsidP="00B81DB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0EDC751" w14:textId="77777777" w:rsidR="00F12C76" w:rsidRDefault="00F12C76" w:rsidP="006C0B77">
      <w:pPr>
        <w:ind w:firstLine="709"/>
        <w:jc w:val="both"/>
      </w:pPr>
    </w:p>
    <w:sectPr w:rsidR="00F12C76" w:rsidSect="00B81DB6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B6"/>
    <w:rsid w:val="000E0A22"/>
    <w:rsid w:val="004F0454"/>
    <w:rsid w:val="00544490"/>
    <w:rsid w:val="006C0B77"/>
    <w:rsid w:val="007E115F"/>
    <w:rsid w:val="008242FF"/>
    <w:rsid w:val="00870751"/>
    <w:rsid w:val="00922C48"/>
    <w:rsid w:val="00B81DB6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D7A4"/>
  <w15:chartTrackingRefBased/>
  <w15:docId w15:val="{5FD0D94E-8241-4044-A417-A9A0383A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DB6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D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D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D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D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D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D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D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D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D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D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DB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1DB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81DB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81DB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81DB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81DB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81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D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DB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1DB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81DB6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81DB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D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1DB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81DB6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B81DB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81DB6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2026-05-18T11:19:00Z</dcterms:created>
  <dcterms:modified xsi:type="dcterms:W3CDTF">2026-05-18T11:19:00Z</dcterms:modified>
</cp:coreProperties>
</file>