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01AE" w14:textId="77777777" w:rsidR="00BA0ECC" w:rsidRPr="00E97717" w:rsidRDefault="00BA0ECC" w:rsidP="00BA0EC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6B836DE" w14:textId="77777777" w:rsidR="00BA0ECC" w:rsidRPr="00BE091A" w:rsidRDefault="00BA0ECC" w:rsidP="00BA0EC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41DC780" w14:textId="77777777" w:rsidR="00BA0ECC" w:rsidRPr="00E97717" w:rsidRDefault="00BA0ECC" w:rsidP="00BA0E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57B6612" w14:textId="77777777" w:rsidR="00BA0ECC" w:rsidRPr="00BE091A" w:rsidRDefault="00BA0ECC" w:rsidP="00BA0EC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A07A205" w14:textId="77777777" w:rsidR="00BA0ECC" w:rsidRDefault="00BA0ECC" w:rsidP="00BA0E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1DF7FB7" w14:textId="77777777" w:rsidR="00BA0ECC" w:rsidRDefault="00BA0ECC" w:rsidP="00BA0EC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63390E2" w14:textId="77777777" w:rsidR="00BA0ECC" w:rsidRDefault="00BA0ECC" w:rsidP="00BA0E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349FC41" w14:textId="77777777" w:rsidR="00BA0ECC" w:rsidRDefault="00BA0ECC" w:rsidP="00BA0EC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85F0E65" w14:textId="77777777" w:rsidR="00BA0ECC" w:rsidRDefault="00BA0ECC" w:rsidP="00BA0E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1B82F28" w14:textId="77777777" w:rsidR="00BA0ECC" w:rsidRDefault="00BA0ECC" w:rsidP="00BA0EC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1F5CBAD" w14:textId="77777777" w:rsidR="00BA0ECC" w:rsidRPr="00E97717" w:rsidRDefault="00BA0ECC" w:rsidP="00BA0ECC">
      <w:pPr>
        <w:spacing w:line="276" w:lineRule="auto"/>
        <w:ind w:left="4139"/>
        <w:rPr>
          <w:iCs/>
          <w:sz w:val="18"/>
          <w:szCs w:val="18"/>
        </w:rPr>
      </w:pPr>
    </w:p>
    <w:p w14:paraId="3D9383E4" w14:textId="77777777" w:rsidR="00BA0ECC" w:rsidRPr="00BE091A" w:rsidRDefault="00BA0ECC" w:rsidP="00BA0ECC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5F3785B6" w14:textId="77777777" w:rsidR="00BA0ECC" w:rsidRDefault="00BA0ECC" w:rsidP="00BA0ECC">
      <w:pPr>
        <w:ind w:left="4111"/>
        <w:rPr>
          <w:b/>
          <w:sz w:val="36"/>
          <w:szCs w:val="36"/>
        </w:rPr>
      </w:pPr>
    </w:p>
    <w:p w14:paraId="701186AF" w14:textId="77777777" w:rsidR="00BA0ECC" w:rsidRDefault="00BA0ECC" w:rsidP="00BA0ECC">
      <w:pPr>
        <w:jc w:val="center"/>
        <w:rPr>
          <w:b/>
          <w:sz w:val="28"/>
          <w:szCs w:val="28"/>
        </w:rPr>
      </w:pPr>
    </w:p>
    <w:p w14:paraId="6B68D32B" w14:textId="77777777" w:rsidR="00BA0ECC" w:rsidRPr="00BE091A" w:rsidRDefault="00BA0ECC" w:rsidP="00BA0ECC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F7A1288" w14:textId="77777777" w:rsidR="00BA0ECC" w:rsidRPr="00892230" w:rsidRDefault="00BA0ECC" w:rsidP="00BA0ECC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16.2.1.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Принятие решения, подтверждающего приобретательную давность на недвижимое имущество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925B342" w14:textId="77777777" w:rsidR="00BA0ECC" w:rsidRDefault="00BA0ECC" w:rsidP="00BA0ECC">
      <w:pPr>
        <w:ind w:left="-180" w:right="78"/>
        <w:jc w:val="both"/>
      </w:pPr>
      <w:r>
        <w:t>________________________________________________________________</w:t>
      </w:r>
    </w:p>
    <w:p w14:paraId="365AF299" w14:textId="77777777" w:rsidR="00BA0ECC" w:rsidRPr="00A550F6" w:rsidRDefault="00BA0ECC" w:rsidP="00BA0ECC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A19A8BA" w14:textId="77777777" w:rsidR="00BA0ECC" w:rsidRDefault="00BA0ECC" w:rsidP="00BA0ECC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принять решение, подтверждающего приобретательную давность на недвижимое имущество, расположенное по адресу: ________________________</w:t>
      </w:r>
    </w:p>
    <w:p w14:paraId="256ADCE9" w14:textId="77777777" w:rsidR="00BA0ECC" w:rsidRDefault="00BA0ECC" w:rsidP="00BA0ECC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</w:r>
    </w:p>
    <w:p w14:paraId="0FA99B5B" w14:textId="77777777" w:rsidR="00BA0ECC" w:rsidRDefault="00BA0ECC" w:rsidP="00BA0ECC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сведения, подтверждающие факт добросовестного, открытого и непрерывного владения</w:t>
      </w:r>
    </w:p>
    <w:p w14:paraId="78B9BB2F" w14:textId="77777777" w:rsidR="00BA0ECC" w:rsidRDefault="00BA0ECC" w:rsidP="00BA0ECC">
      <w:r>
        <w:t>______________________________________________________________</w:t>
      </w:r>
    </w:p>
    <w:p w14:paraId="084F0512" w14:textId="77777777" w:rsidR="00BA0ECC" w:rsidRDefault="00BA0ECC" w:rsidP="00BA0ECC">
      <w:pPr>
        <w:jc w:val="center"/>
        <w:rPr>
          <w:sz w:val="20"/>
          <w:szCs w:val="20"/>
        </w:rPr>
      </w:pPr>
      <w:r>
        <w:rPr>
          <w:sz w:val="20"/>
          <w:szCs w:val="20"/>
        </w:rPr>
        <w:t>недвижимым имуществом в течение 15 лет</w:t>
      </w:r>
    </w:p>
    <w:p w14:paraId="5A8234EA" w14:textId="77777777" w:rsidR="00BA0ECC" w:rsidRDefault="00BA0ECC" w:rsidP="00BA0ECC">
      <w:r>
        <w:t>______________________________________________________________.</w:t>
      </w:r>
    </w:p>
    <w:p w14:paraId="5034E9BF" w14:textId="77777777" w:rsidR="00BA0ECC" w:rsidRDefault="00BA0ECC" w:rsidP="00BA0ECC"/>
    <w:p w14:paraId="18F81E14" w14:textId="77777777" w:rsidR="00BA0ECC" w:rsidRPr="004D7577" w:rsidRDefault="00BA0ECC" w:rsidP="00BA0EC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1A6A901" w14:textId="77777777" w:rsidR="00BA0ECC" w:rsidRPr="00892230" w:rsidRDefault="00BA0ECC" w:rsidP="00BA0ECC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9CE0C86" w14:textId="77777777" w:rsidR="00BA0ECC" w:rsidRDefault="00BA0ECC" w:rsidP="00BA0ECC">
      <w:pPr>
        <w:ind w:right="175"/>
        <w:rPr>
          <w:rFonts w:eastAsia="Calibri"/>
          <w:sz w:val="20"/>
          <w:szCs w:val="26"/>
          <w:lang w:eastAsia="en-US"/>
        </w:rPr>
      </w:pPr>
    </w:p>
    <w:p w14:paraId="70C37A8C" w14:textId="77777777" w:rsidR="00BA0ECC" w:rsidRPr="00843EA5" w:rsidRDefault="00BA0ECC" w:rsidP="00BA0EC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6412F18" w14:textId="77777777" w:rsidR="00BA0ECC" w:rsidRPr="00843EA5" w:rsidRDefault="00BA0ECC" w:rsidP="00BA0EC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DB8644A" w14:textId="77777777" w:rsidR="00BA0ECC" w:rsidRDefault="00BA0ECC" w:rsidP="00BA0EC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5EC4A0C" w14:textId="77777777" w:rsidR="00BA0ECC" w:rsidRDefault="00BA0ECC" w:rsidP="00BA0ECC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DC6B508" w14:textId="77777777" w:rsidR="00F12C76" w:rsidRDefault="00F12C76" w:rsidP="006C0B77">
      <w:pPr>
        <w:ind w:firstLine="709"/>
        <w:jc w:val="both"/>
      </w:pPr>
    </w:p>
    <w:sectPr w:rsidR="00F12C76" w:rsidSect="00BA0ECC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C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BA0ECC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6326"/>
  <w15:chartTrackingRefBased/>
  <w15:docId w15:val="{A9B6ED6D-3B39-4397-8E9A-4F1B713D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ECC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E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E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E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E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E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E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E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E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E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E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0E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0E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0E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0E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0E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E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0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EC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0E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0EC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0E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E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0E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0ECC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A0E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2026-05-18T11:48:00Z</dcterms:created>
  <dcterms:modified xsi:type="dcterms:W3CDTF">2026-05-18T11:48:00Z</dcterms:modified>
</cp:coreProperties>
</file>