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18C31" w14:textId="77777777" w:rsidR="0046049B" w:rsidRPr="00E97717" w:rsidRDefault="0046049B" w:rsidP="0046049B">
      <w:pPr>
        <w:spacing w:line="276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</w:t>
      </w:r>
    </w:p>
    <w:p w14:paraId="605C1116" w14:textId="77777777" w:rsidR="0046049B" w:rsidRPr="00BE091A" w:rsidRDefault="0046049B" w:rsidP="0046049B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(наименование местного исполнительного и</w:t>
      </w:r>
    </w:p>
    <w:p w14:paraId="4708584D" w14:textId="77777777" w:rsidR="0046049B" w:rsidRPr="00E97717" w:rsidRDefault="0046049B" w:rsidP="0046049B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</w:t>
      </w:r>
    </w:p>
    <w:p w14:paraId="26305D9D" w14:textId="77777777" w:rsidR="0046049B" w:rsidRPr="00BE091A" w:rsidRDefault="0046049B" w:rsidP="0046049B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распорядительного органа)</w:t>
      </w:r>
    </w:p>
    <w:p w14:paraId="28840922" w14:textId="77777777" w:rsidR="0046049B" w:rsidRDefault="0046049B" w:rsidP="0046049B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6C5F208F" w14:textId="77777777" w:rsidR="0046049B" w:rsidRDefault="0046049B" w:rsidP="0046049B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</w:p>
    <w:p w14:paraId="18710B88" w14:textId="77777777" w:rsidR="0046049B" w:rsidRDefault="0046049B" w:rsidP="0046049B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43D4245E" w14:textId="77777777" w:rsidR="0046049B" w:rsidRDefault="0046049B" w:rsidP="0046049B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14:paraId="3C83FA52" w14:textId="77777777" w:rsidR="0046049B" w:rsidRDefault="0046049B" w:rsidP="0046049B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2E270344" w14:textId="77777777" w:rsidR="0046049B" w:rsidRDefault="0046049B" w:rsidP="0046049B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место нахождение – для юридического лица</w:t>
      </w:r>
    </w:p>
    <w:p w14:paraId="29B51BA0" w14:textId="77777777" w:rsidR="0046049B" w:rsidRPr="00E97717" w:rsidRDefault="0046049B" w:rsidP="0046049B">
      <w:pPr>
        <w:spacing w:line="276" w:lineRule="auto"/>
        <w:ind w:left="4139"/>
        <w:rPr>
          <w:iCs/>
          <w:sz w:val="18"/>
          <w:szCs w:val="18"/>
        </w:rPr>
      </w:pPr>
    </w:p>
    <w:p w14:paraId="23F18D63" w14:textId="77777777" w:rsidR="0046049B" w:rsidRPr="00BE091A" w:rsidRDefault="0046049B" w:rsidP="0046049B">
      <w:pPr>
        <w:ind w:left="4140"/>
        <w:jc w:val="both"/>
        <w:rPr>
          <w:iCs/>
        </w:rPr>
      </w:pPr>
      <w:r w:rsidRPr="00BE091A">
        <w:t>Регистрационный номер в Едином государственном регистре юридических лиц и индивидуальных предпринимателей </w:t>
      </w:r>
      <w:r w:rsidRPr="00BE091A">
        <w:rPr>
          <w:iCs/>
        </w:rPr>
        <w:t xml:space="preserve"> </w:t>
      </w:r>
      <w:r>
        <w:rPr>
          <w:iCs/>
        </w:rPr>
        <w:t>__________________</w:t>
      </w:r>
    </w:p>
    <w:p w14:paraId="04C9D4A7" w14:textId="77777777" w:rsidR="0046049B" w:rsidRDefault="0046049B" w:rsidP="0046049B">
      <w:pPr>
        <w:ind w:left="4111"/>
        <w:rPr>
          <w:b/>
          <w:sz w:val="36"/>
          <w:szCs w:val="36"/>
        </w:rPr>
      </w:pPr>
    </w:p>
    <w:p w14:paraId="00F12808" w14:textId="77777777" w:rsidR="0046049B" w:rsidRPr="00BE091A" w:rsidRDefault="0046049B" w:rsidP="0046049B">
      <w:pPr>
        <w:jc w:val="center"/>
        <w:rPr>
          <w:b/>
        </w:rPr>
      </w:pPr>
      <w:r w:rsidRPr="00BE091A">
        <w:rPr>
          <w:b/>
        </w:rPr>
        <w:t>ЗАЯВЛЕНИЕ</w:t>
      </w:r>
    </w:p>
    <w:p w14:paraId="3E997114" w14:textId="523D8624" w:rsidR="0046049B" w:rsidRPr="0046049B" w:rsidRDefault="0046049B" w:rsidP="0046049B">
      <w:pPr>
        <w:pStyle w:val="table10"/>
        <w:spacing w:before="120"/>
        <w:jc w:val="both"/>
        <w:rPr>
          <w:b/>
          <w:sz w:val="26"/>
          <w:szCs w:val="26"/>
        </w:rPr>
      </w:pPr>
      <w:r w:rsidRPr="0046049B">
        <w:rPr>
          <w:b/>
          <w:sz w:val="26"/>
          <w:szCs w:val="26"/>
        </w:rPr>
        <w:t xml:space="preserve">по административной процедуре </w:t>
      </w:r>
      <w:r w:rsidRPr="0046049B">
        <w:rPr>
          <w:b/>
          <w:color w:val="000000"/>
          <w:sz w:val="26"/>
          <w:szCs w:val="26"/>
        </w:rPr>
        <w:t xml:space="preserve">3.9.11. «Получение решения по самовольному строительству» </w:t>
      </w:r>
      <w:r w:rsidRPr="0046049B">
        <w:rPr>
          <w:b/>
          <w:sz w:val="26"/>
          <w:szCs w:val="26"/>
        </w:rPr>
        <w:t>единого перечня административных процедур, осуществляемых в отношении субъектов хозяйствования, утвержденного постановлением Совета Министров Республики Беларусь от 24.09.2021 № 548</w:t>
      </w:r>
    </w:p>
    <w:p w14:paraId="1F93F29F" w14:textId="77777777" w:rsidR="0046049B" w:rsidRPr="003F2F0A" w:rsidRDefault="0046049B" w:rsidP="0046049B">
      <w:pPr>
        <w:pStyle w:val="table10"/>
        <w:spacing w:before="120"/>
        <w:jc w:val="both"/>
        <w:rPr>
          <w:color w:val="000000"/>
        </w:rPr>
      </w:pPr>
    </w:p>
    <w:p w14:paraId="09CF815A" w14:textId="77777777" w:rsidR="0046049B" w:rsidRDefault="0046049B" w:rsidP="0046049B">
      <w:pPr>
        <w:ind w:left="-180" w:right="78"/>
        <w:jc w:val="both"/>
      </w:pPr>
      <w:r>
        <w:t>________________________________________________________________</w:t>
      </w:r>
    </w:p>
    <w:p w14:paraId="78A20706" w14:textId="77777777" w:rsidR="0046049B" w:rsidRPr="00A550F6" w:rsidRDefault="0046049B" w:rsidP="0046049B">
      <w:pPr>
        <w:ind w:left="-180" w:right="78"/>
        <w:jc w:val="center"/>
        <w:rPr>
          <w:sz w:val="22"/>
          <w:szCs w:val="22"/>
        </w:rPr>
      </w:pPr>
      <w:r w:rsidRPr="00A550F6">
        <w:rPr>
          <w:sz w:val="22"/>
          <w:szCs w:val="22"/>
        </w:rPr>
        <w:t>(</w:t>
      </w:r>
      <w:r>
        <w:rPr>
          <w:iCs/>
          <w:sz w:val="18"/>
          <w:szCs w:val="18"/>
        </w:rPr>
        <w:t>фамилия, собственное имя, отчество (если таковое имеется) индивидуального предпринимателя, наименование юридического лица</w:t>
      </w:r>
      <w:r w:rsidRPr="00A550F6">
        <w:rPr>
          <w:sz w:val="22"/>
          <w:szCs w:val="22"/>
        </w:rPr>
        <w:t>)</w:t>
      </w:r>
    </w:p>
    <w:p w14:paraId="7AF46D42" w14:textId="77777777" w:rsidR="0046049B" w:rsidRDefault="0046049B" w:rsidP="0046049B">
      <w:pPr>
        <w:ind w:right="175"/>
        <w:jc w:val="both"/>
      </w:pPr>
      <w:r>
        <w:t>просит выдать решение по самовольному строительству: 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E107564" w14:textId="77777777" w:rsidR="0046049B" w:rsidRDefault="0046049B" w:rsidP="0046049B">
      <w:pPr>
        <w:ind w:right="175"/>
        <w:jc w:val="both"/>
      </w:pPr>
      <w:r>
        <w:t>Местонахождение объекта недвижимости:</w:t>
      </w:r>
    </w:p>
    <w:p w14:paraId="28742CE9" w14:textId="77777777" w:rsidR="0046049B" w:rsidRDefault="0046049B" w:rsidP="0046049B">
      <w:pPr>
        <w:ind w:right="175"/>
        <w:jc w:val="both"/>
      </w:pPr>
      <w:r>
        <w:t>_______________________________________________________________</w:t>
      </w:r>
    </w:p>
    <w:p w14:paraId="0BEBA73C" w14:textId="77777777" w:rsidR="0046049B" w:rsidRDefault="0046049B" w:rsidP="0046049B">
      <w:pPr>
        <w:ind w:right="175"/>
        <w:jc w:val="both"/>
      </w:pPr>
      <w:r>
        <w:t xml:space="preserve">Местонахождение земельного участка:    </w:t>
      </w:r>
    </w:p>
    <w:p w14:paraId="6A7B724D" w14:textId="77777777" w:rsidR="0046049B" w:rsidRPr="00A71474" w:rsidRDefault="0046049B" w:rsidP="0046049B">
      <w:pPr>
        <w:ind w:right="175"/>
        <w:jc w:val="both"/>
        <w:rPr>
          <w:sz w:val="20"/>
          <w:szCs w:val="20"/>
        </w:rPr>
      </w:pPr>
      <w:r>
        <w:t>_______________________________________________________________</w:t>
      </w:r>
    </w:p>
    <w:p w14:paraId="1CDCD515" w14:textId="77777777" w:rsidR="0046049B" w:rsidRDefault="0046049B" w:rsidP="0046049B"/>
    <w:p w14:paraId="5EE749B0" w14:textId="77777777" w:rsidR="0046049B" w:rsidRPr="004D7577" w:rsidRDefault="0046049B" w:rsidP="0046049B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6A02D494" w14:textId="77777777" w:rsidR="0046049B" w:rsidRPr="00892230" w:rsidRDefault="0046049B" w:rsidP="0046049B">
      <w:pPr>
        <w:pStyle w:val="ac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14:paraId="09A22456" w14:textId="77777777" w:rsidR="0046049B" w:rsidRDefault="0046049B" w:rsidP="0046049B">
      <w:pPr>
        <w:ind w:right="175"/>
        <w:rPr>
          <w:rFonts w:eastAsia="Calibri"/>
          <w:sz w:val="20"/>
          <w:szCs w:val="26"/>
          <w:lang w:eastAsia="en-US"/>
        </w:rPr>
      </w:pPr>
    </w:p>
    <w:p w14:paraId="2C58A04E" w14:textId="77777777" w:rsidR="0046049B" w:rsidRPr="00843EA5" w:rsidRDefault="0046049B" w:rsidP="0046049B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5F0A987E" w14:textId="77777777" w:rsidR="0046049B" w:rsidRPr="00843EA5" w:rsidRDefault="0046049B" w:rsidP="0046049B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 w:rsidRPr="00843EA5">
        <w:rPr>
          <w:rFonts w:eastAsia="Calibri"/>
          <w:sz w:val="20"/>
          <w:szCs w:val="26"/>
        </w:rPr>
        <w:t>Решение № _</w:t>
      </w:r>
      <w:r>
        <w:rPr>
          <w:rFonts w:eastAsia="Calibri"/>
          <w:sz w:val="20"/>
          <w:szCs w:val="26"/>
        </w:rPr>
        <w:t>___</w:t>
      </w:r>
      <w:r w:rsidRPr="00843EA5">
        <w:rPr>
          <w:rFonts w:eastAsia="Calibri"/>
          <w:sz w:val="20"/>
          <w:szCs w:val="26"/>
        </w:rPr>
        <w:t>__ от _</w:t>
      </w:r>
      <w:r>
        <w:rPr>
          <w:rFonts w:eastAsia="Calibri"/>
          <w:sz w:val="20"/>
          <w:szCs w:val="26"/>
        </w:rPr>
        <w:t>________</w:t>
      </w:r>
      <w:r w:rsidRPr="00843EA5">
        <w:rPr>
          <w:rFonts w:eastAsia="Calibri"/>
          <w:sz w:val="20"/>
          <w:szCs w:val="26"/>
        </w:rPr>
        <w:t>_______</w:t>
      </w:r>
    </w:p>
    <w:p w14:paraId="3488F08B" w14:textId="77777777" w:rsidR="0046049B" w:rsidRDefault="0046049B" w:rsidP="0046049B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>
        <w:rPr>
          <w:rFonts w:eastAsia="Calibri"/>
          <w:sz w:val="20"/>
          <w:szCs w:val="26"/>
        </w:rPr>
        <w:t xml:space="preserve">_______________________ </w:t>
      </w:r>
    </w:p>
    <w:p w14:paraId="0480C503" w14:textId="77777777" w:rsidR="0046049B" w:rsidRDefault="0046049B" w:rsidP="0046049B">
      <w:pPr>
        <w:spacing w:after="160" w:line="259" w:lineRule="auto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br w:type="page"/>
      </w:r>
    </w:p>
    <w:p w14:paraId="4B593B6D" w14:textId="77777777" w:rsidR="00F12C76" w:rsidRDefault="00F12C76" w:rsidP="006C0B77">
      <w:pPr>
        <w:ind w:firstLine="709"/>
        <w:jc w:val="both"/>
      </w:pPr>
    </w:p>
    <w:sectPr w:rsidR="00F12C76" w:rsidSect="0046049B">
      <w:pgSz w:w="11906" w:h="16838" w:code="9"/>
      <w:pgMar w:top="1134" w:right="42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49B"/>
    <w:rsid w:val="000E0A22"/>
    <w:rsid w:val="0046049B"/>
    <w:rsid w:val="004F0454"/>
    <w:rsid w:val="00544490"/>
    <w:rsid w:val="006C0B77"/>
    <w:rsid w:val="007E115F"/>
    <w:rsid w:val="008242FF"/>
    <w:rsid w:val="00870751"/>
    <w:rsid w:val="00922C48"/>
    <w:rsid w:val="00B915B7"/>
    <w:rsid w:val="00EA59DF"/>
    <w:rsid w:val="00EC7ED6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AEE93"/>
  <w15:chartTrackingRefBased/>
  <w15:docId w15:val="{7E9F2615-C337-4446-A1C2-E69668952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49B"/>
    <w:pPr>
      <w:spacing w:after="0" w:line="240" w:lineRule="auto"/>
    </w:pPr>
    <w:rPr>
      <w:rFonts w:ascii="Times New Roman" w:eastAsia="Times New Roman" w:hAnsi="Times New Roman" w:cs="Times New Roman"/>
      <w:kern w:val="0"/>
      <w:sz w:val="30"/>
      <w:szCs w:val="3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604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04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049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049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049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049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049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049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049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049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6049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6049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6049B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6049B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6049B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6049B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6049B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6049B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604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4604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049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604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049B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6049B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6049B"/>
    <w:pPr>
      <w:spacing w:after="160"/>
      <w:ind w:left="720"/>
      <w:contextualSpacing/>
    </w:pPr>
    <w:rPr>
      <w:rFonts w:eastAsiaTheme="minorHAnsi" w:cstheme="minorBidi"/>
      <w:kern w:val="2"/>
      <w:sz w:val="28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46049B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6049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6049B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6049B"/>
    <w:rPr>
      <w:b/>
      <w:bCs/>
      <w:smallCaps/>
      <w:color w:val="2E74B5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46049B"/>
    <w:pPr>
      <w:spacing w:before="100" w:beforeAutospacing="1" w:after="100" w:afterAutospacing="1"/>
    </w:pPr>
    <w:rPr>
      <w:sz w:val="24"/>
      <w:szCs w:val="24"/>
    </w:rPr>
  </w:style>
  <w:style w:type="paragraph" w:customStyle="1" w:styleId="table10">
    <w:name w:val="table10"/>
    <w:basedOn w:val="a"/>
    <w:rsid w:val="0046049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1808</Characters>
  <Application>Microsoft Office Word</Application>
  <DocSecurity>0</DocSecurity>
  <Lines>15</Lines>
  <Paragraphs>4</Paragraphs>
  <ScaleCrop>false</ScaleCrop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Галайдина Алла Алексеевна</dc:creator>
  <cp:keywords/>
  <dc:description/>
  <cp:lastModifiedBy>Галайдина Алла Алексеевна</cp:lastModifiedBy>
  <cp:revision>1</cp:revision>
  <dcterms:created xsi:type="dcterms:W3CDTF">2026-05-18T11:30:00Z</dcterms:created>
  <dcterms:modified xsi:type="dcterms:W3CDTF">2026-05-18T11:31:00Z</dcterms:modified>
</cp:coreProperties>
</file>