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45" w:rsidRPr="001D759C" w:rsidRDefault="004A5345" w:rsidP="004A5345">
      <w:pPr>
        <w:jc w:val="center"/>
        <w:rPr>
          <w:rFonts w:ascii="Times New Roman" w:hAnsi="Times New Roman" w:cs="Times New Roman"/>
          <w:b/>
          <w:sz w:val="36"/>
          <w:szCs w:val="36"/>
          <w:lang w:val="ru-RU"/>
        </w:rPr>
      </w:pPr>
      <w:r w:rsidRPr="001D759C">
        <w:rPr>
          <w:rFonts w:ascii="Times New Roman" w:hAnsi="Times New Roman" w:cs="Times New Roman"/>
          <w:b/>
          <w:sz w:val="36"/>
          <w:szCs w:val="28"/>
          <w:lang w:val="ru-RU"/>
        </w:rPr>
        <w:t xml:space="preserve">Гуманитарный </w:t>
      </w:r>
      <w:r w:rsidRPr="001D759C">
        <w:rPr>
          <w:rFonts w:ascii="Times New Roman" w:hAnsi="Times New Roman" w:cs="Times New Roman"/>
          <w:b/>
          <w:sz w:val="36"/>
          <w:szCs w:val="36"/>
          <w:lang w:val="ru-RU"/>
        </w:rPr>
        <w:t>проект учреждения</w:t>
      </w:r>
    </w:p>
    <w:p w:rsidR="004A5345" w:rsidRPr="001D759C" w:rsidRDefault="004A5345" w:rsidP="004A5345">
      <w:pPr>
        <w:jc w:val="center"/>
        <w:rPr>
          <w:rFonts w:ascii="Times New Roman" w:hAnsi="Times New Roman" w:cs="Times New Roman"/>
          <w:b/>
          <w:sz w:val="36"/>
          <w:szCs w:val="28"/>
          <w:lang w:val="ru-RU"/>
        </w:rPr>
      </w:pPr>
      <w:r w:rsidRPr="001D759C">
        <w:rPr>
          <w:rFonts w:ascii="Times New Roman" w:hAnsi="Times New Roman" w:cs="Times New Roman"/>
          <w:b/>
          <w:sz w:val="36"/>
          <w:szCs w:val="36"/>
          <w:lang w:val="ru-RU"/>
        </w:rPr>
        <w:t>«</w:t>
      </w:r>
      <w:proofErr w:type="spellStart"/>
      <w:r w:rsidRPr="001D759C">
        <w:rPr>
          <w:rFonts w:ascii="Times New Roman" w:hAnsi="Times New Roman" w:cs="Times New Roman"/>
          <w:b/>
          <w:sz w:val="36"/>
          <w:szCs w:val="36"/>
          <w:lang w:val="ru-RU"/>
        </w:rPr>
        <w:t>Климовичский</w:t>
      </w:r>
      <w:proofErr w:type="spellEnd"/>
      <w:r w:rsidRPr="001D759C">
        <w:rPr>
          <w:rFonts w:ascii="Times New Roman" w:hAnsi="Times New Roman" w:cs="Times New Roman"/>
          <w:b/>
          <w:sz w:val="36"/>
          <w:szCs w:val="36"/>
          <w:lang w:val="ru-RU"/>
        </w:rPr>
        <w:t xml:space="preserve"> районный центр социального обслуживания населения» ищет спонсоров</w:t>
      </w:r>
    </w:p>
    <w:p w:rsidR="004A5345" w:rsidRPr="001D759C" w:rsidRDefault="004A5345" w:rsidP="004A5345">
      <w:pPr>
        <w:rPr>
          <w:lang w:val="ru-RU"/>
        </w:rPr>
      </w:pPr>
    </w:p>
    <w:p w:rsidR="004A5345" w:rsidRDefault="004A5345" w:rsidP="004A5345">
      <w:r>
        <w:rPr>
          <w:noProof/>
          <w:lang w:val="ru-RU" w:eastAsia="ru-RU" w:bidi="ar-SA"/>
        </w:rPr>
        <w:drawing>
          <wp:inline distT="0" distB="0" distL="0" distR="0">
            <wp:extent cx="5688664" cy="4109776"/>
            <wp:effectExtent l="19050" t="0" r="728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351" cy="4110272"/>
                    </a:xfrm>
                    <a:prstGeom prst="rect">
                      <a:avLst/>
                    </a:prstGeom>
                    <a:noFill/>
                    <a:ln w="9525">
                      <a:noFill/>
                      <a:miter lim="800000"/>
                      <a:headEnd/>
                      <a:tailEnd/>
                    </a:ln>
                  </pic:spPr>
                </pic:pic>
              </a:graphicData>
            </a:graphic>
          </wp:inline>
        </w:drawing>
      </w:r>
    </w:p>
    <w:p w:rsidR="004A5345" w:rsidRPr="00496395" w:rsidRDefault="004A5345" w:rsidP="004A5345">
      <w:pPr>
        <w:jc w:val="both"/>
        <w:rPr>
          <w:b/>
        </w:rPr>
      </w:pPr>
    </w:p>
    <w:tbl>
      <w:tblPr>
        <w:tblStyle w:val="a5"/>
        <w:tblW w:w="9571" w:type="dxa"/>
        <w:tblInd w:w="108" w:type="dxa"/>
        <w:tblLook w:val="04A0"/>
      </w:tblPr>
      <w:tblGrid>
        <w:gridCol w:w="4785"/>
        <w:gridCol w:w="4786"/>
      </w:tblGrid>
      <w:tr w:rsidR="004A5345" w:rsidTr="003C1A0A">
        <w:tc>
          <w:tcPr>
            <w:tcW w:w="9571" w:type="dxa"/>
            <w:gridSpan w:val="2"/>
          </w:tcPr>
          <w:p w:rsidR="004A5345" w:rsidRPr="00352017" w:rsidRDefault="004A5345" w:rsidP="004A5345">
            <w:pPr>
              <w:pStyle w:val="a3"/>
              <w:numPr>
                <w:ilvl w:val="0"/>
                <w:numId w:val="1"/>
              </w:numPr>
              <w:rPr>
                <w:rFonts w:ascii="Times New Roman" w:hAnsi="Times New Roman" w:cs="Times New Roman"/>
                <w:sz w:val="28"/>
                <w:szCs w:val="28"/>
              </w:rPr>
            </w:pPr>
            <w:proofErr w:type="spellStart"/>
            <w:r w:rsidRPr="00C06E75">
              <w:rPr>
                <w:rFonts w:ascii="Times New Roman" w:hAnsi="Times New Roman" w:cs="Times New Roman"/>
                <w:b/>
                <w:sz w:val="28"/>
                <w:szCs w:val="28"/>
              </w:rPr>
              <w:t>Наименование</w:t>
            </w:r>
            <w:proofErr w:type="spellEnd"/>
            <w:r w:rsidRPr="00C06E75">
              <w:rPr>
                <w:rFonts w:ascii="Times New Roman" w:hAnsi="Times New Roman" w:cs="Times New Roman"/>
                <w:b/>
                <w:sz w:val="28"/>
                <w:szCs w:val="28"/>
              </w:rPr>
              <w:t xml:space="preserve"> </w:t>
            </w:r>
            <w:proofErr w:type="spellStart"/>
            <w:r w:rsidRPr="00C06E75">
              <w:rPr>
                <w:rFonts w:ascii="Times New Roman" w:hAnsi="Times New Roman" w:cs="Times New Roman"/>
                <w:b/>
                <w:sz w:val="28"/>
                <w:szCs w:val="28"/>
              </w:rPr>
              <w:t>проекта</w:t>
            </w:r>
            <w:proofErr w:type="spellEnd"/>
            <w:r w:rsidRPr="00C06E75">
              <w:rPr>
                <w:rFonts w:ascii="Times New Roman" w:hAnsi="Times New Roman" w:cs="Times New Roman"/>
                <w:b/>
                <w:sz w:val="28"/>
                <w:szCs w:val="28"/>
              </w:rPr>
              <w:t>:</w:t>
            </w:r>
            <w:r>
              <w:t xml:space="preserve"> </w:t>
            </w:r>
            <w:r w:rsidRPr="00352017">
              <w:rPr>
                <w:rFonts w:ascii="Times New Roman" w:hAnsi="Times New Roman" w:cs="Times New Roman"/>
                <w:sz w:val="28"/>
                <w:szCs w:val="28"/>
              </w:rPr>
              <w:t>«</w:t>
            </w:r>
            <w:proofErr w:type="spellStart"/>
            <w:r w:rsidRPr="00352017">
              <w:rPr>
                <w:rFonts w:ascii="Times New Roman" w:hAnsi="Times New Roman" w:cs="Times New Roman"/>
                <w:sz w:val="28"/>
                <w:szCs w:val="28"/>
              </w:rPr>
              <w:t>Мир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релаксации</w:t>
            </w:r>
            <w:proofErr w:type="spellEnd"/>
            <w:r w:rsidRPr="00352017">
              <w:rPr>
                <w:rFonts w:ascii="Times New Roman" w:hAnsi="Times New Roman" w:cs="Times New Roman"/>
                <w:sz w:val="28"/>
                <w:szCs w:val="28"/>
              </w:rPr>
              <w:t>»</w:t>
            </w:r>
          </w:p>
        </w:tc>
      </w:tr>
      <w:tr w:rsidR="004A5345" w:rsidRPr="00C63C9C" w:rsidTr="003C1A0A">
        <w:tc>
          <w:tcPr>
            <w:tcW w:w="9571" w:type="dxa"/>
            <w:gridSpan w:val="2"/>
          </w:tcPr>
          <w:p w:rsidR="004A5345" w:rsidRPr="001D759C" w:rsidRDefault="004A5345" w:rsidP="004A5345">
            <w:pPr>
              <w:pStyle w:val="a3"/>
              <w:numPr>
                <w:ilvl w:val="0"/>
                <w:numId w:val="1"/>
              </w:numPr>
              <w:rPr>
                <w:rFonts w:ascii="Times New Roman" w:hAnsi="Times New Roman" w:cs="Times New Roman"/>
                <w:sz w:val="28"/>
                <w:szCs w:val="28"/>
                <w:lang w:val="ru-RU"/>
              </w:rPr>
            </w:pPr>
            <w:r w:rsidRPr="001D759C">
              <w:rPr>
                <w:rFonts w:ascii="Times New Roman" w:hAnsi="Times New Roman" w:cs="Times New Roman"/>
                <w:b/>
                <w:sz w:val="28"/>
                <w:szCs w:val="28"/>
                <w:lang w:val="ru-RU"/>
              </w:rPr>
              <w:t xml:space="preserve">Наименование организации: </w:t>
            </w:r>
            <w:r w:rsidRPr="001D759C">
              <w:rPr>
                <w:rFonts w:ascii="Times New Roman" w:hAnsi="Times New Roman" w:cs="Times New Roman"/>
                <w:sz w:val="28"/>
                <w:szCs w:val="28"/>
                <w:lang w:val="ru-RU"/>
              </w:rPr>
              <w:t>учреждение «</w:t>
            </w:r>
            <w:proofErr w:type="spellStart"/>
            <w:r w:rsidRPr="001D759C">
              <w:rPr>
                <w:rFonts w:ascii="Times New Roman" w:hAnsi="Times New Roman" w:cs="Times New Roman"/>
                <w:sz w:val="28"/>
                <w:szCs w:val="28"/>
                <w:lang w:val="ru-RU"/>
              </w:rPr>
              <w:t>Климовичский</w:t>
            </w:r>
            <w:proofErr w:type="spellEnd"/>
            <w:r w:rsidRPr="001D759C">
              <w:rPr>
                <w:rFonts w:ascii="Times New Roman" w:hAnsi="Times New Roman" w:cs="Times New Roman"/>
                <w:sz w:val="28"/>
                <w:szCs w:val="28"/>
                <w:lang w:val="ru-RU"/>
              </w:rPr>
              <w:t xml:space="preserve"> районный центр социального обслуживания населения» (далее – Центр)</w:t>
            </w:r>
          </w:p>
        </w:tc>
      </w:tr>
      <w:tr w:rsidR="004A5345" w:rsidRPr="00C63C9C" w:rsidTr="003C1A0A">
        <w:tc>
          <w:tcPr>
            <w:tcW w:w="9571" w:type="dxa"/>
            <w:gridSpan w:val="2"/>
          </w:tcPr>
          <w:p w:rsidR="004A5345" w:rsidRPr="00D22A95" w:rsidRDefault="004A5345" w:rsidP="00D22A95">
            <w:pPr>
              <w:pStyle w:val="a3"/>
              <w:numPr>
                <w:ilvl w:val="0"/>
                <w:numId w:val="1"/>
              </w:numPr>
              <w:rPr>
                <w:rFonts w:ascii="Times New Roman" w:hAnsi="Times New Roman" w:cs="Times New Roman"/>
                <w:b/>
                <w:sz w:val="28"/>
                <w:szCs w:val="28"/>
                <w:lang w:val="ru-RU"/>
              </w:rPr>
            </w:pPr>
            <w:r w:rsidRPr="001D759C">
              <w:rPr>
                <w:rFonts w:ascii="Times New Roman" w:hAnsi="Times New Roman" w:cs="Times New Roman"/>
                <w:b/>
                <w:sz w:val="28"/>
                <w:szCs w:val="28"/>
                <w:lang w:val="ru-RU"/>
              </w:rPr>
              <w:t xml:space="preserve">Физический и юридический адрес  организации, телефон, факс, </w:t>
            </w:r>
            <w:r w:rsidRPr="00C06E75">
              <w:rPr>
                <w:rFonts w:ascii="Times New Roman" w:hAnsi="Times New Roman" w:cs="Times New Roman"/>
                <w:b/>
                <w:sz w:val="28"/>
                <w:szCs w:val="28"/>
              </w:rPr>
              <w:t>e</w:t>
            </w:r>
            <w:r w:rsidRPr="001D759C">
              <w:rPr>
                <w:rFonts w:ascii="Times New Roman" w:hAnsi="Times New Roman" w:cs="Times New Roman"/>
                <w:b/>
                <w:sz w:val="28"/>
                <w:szCs w:val="28"/>
                <w:lang w:val="ru-RU"/>
              </w:rPr>
              <w:t>-</w:t>
            </w:r>
            <w:r w:rsidRPr="00C06E75">
              <w:rPr>
                <w:rFonts w:ascii="Times New Roman" w:hAnsi="Times New Roman" w:cs="Times New Roman"/>
                <w:b/>
                <w:sz w:val="28"/>
                <w:szCs w:val="28"/>
              </w:rPr>
              <w:t>mail</w:t>
            </w:r>
            <w:r w:rsidRPr="001D759C">
              <w:rPr>
                <w:rFonts w:ascii="Times New Roman" w:hAnsi="Times New Roman" w:cs="Times New Roman"/>
                <w:b/>
                <w:sz w:val="28"/>
                <w:szCs w:val="28"/>
                <w:lang w:val="ru-RU"/>
              </w:rPr>
              <w:t>:</w:t>
            </w:r>
            <w:r w:rsidRPr="001D759C">
              <w:rPr>
                <w:rFonts w:ascii="Helvetica" w:eastAsia="Times New Roman" w:hAnsi="Helvetica" w:cs="Helvetica"/>
                <w:color w:val="333333"/>
                <w:sz w:val="21"/>
                <w:szCs w:val="21"/>
                <w:lang w:val="ru-RU" w:eastAsia="ru-RU"/>
              </w:rPr>
              <w:t xml:space="preserve"> </w:t>
            </w:r>
            <w:r w:rsidRPr="001D759C">
              <w:rPr>
                <w:rFonts w:ascii="Times New Roman" w:eastAsia="Times New Roman" w:hAnsi="Times New Roman" w:cs="Times New Roman"/>
                <w:sz w:val="28"/>
                <w:szCs w:val="28"/>
                <w:lang w:val="ru-RU" w:eastAsia="ru-RU"/>
              </w:rPr>
              <w:t>Республика Беларусь, Могилевская область город Климовичи, ул</w:t>
            </w:r>
            <w:proofErr w:type="gramStart"/>
            <w:r w:rsidRPr="001D759C">
              <w:rPr>
                <w:rFonts w:ascii="Times New Roman" w:eastAsia="Times New Roman" w:hAnsi="Times New Roman" w:cs="Times New Roman"/>
                <w:sz w:val="28"/>
                <w:szCs w:val="28"/>
                <w:lang w:val="ru-RU" w:eastAsia="ru-RU"/>
              </w:rPr>
              <w:t>.П</w:t>
            </w:r>
            <w:proofErr w:type="gramEnd"/>
            <w:r w:rsidRPr="001D759C">
              <w:rPr>
                <w:rFonts w:ascii="Times New Roman" w:eastAsia="Times New Roman" w:hAnsi="Times New Roman" w:cs="Times New Roman"/>
                <w:sz w:val="28"/>
                <w:szCs w:val="28"/>
                <w:lang w:val="ru-RU" w:eastAsia="ru-RU"/>
              </w:rPr>
              <w:t>ушкинская, 5а, тел.факс 80224470249</w:t>
            </w:r>
            <w:r w:rsidRPr="001D759C">
              <w:rPr>
                <w:rFonts w:ascii="Times New Roman" w:eastAsia="Times New Roman" w:hAnsi="Times New Roman" w:cs="Times New Roman"/>
                <w:color w:val="333333"/>
                <w:sz w:val="28"/>
                <w:szCs w:val="28"/>
                <w:lang w:val="ru-RU" w:eastAsia="ru-RU"/>
              </w:rPr>
              <w:t>,</w:t>
            </w:r>
            <w:r w:rsidRPr="001D759C">
              <w:rPr>
                <w:rFonts w:ascii="Arial" w:hAnsi="Arial" w:cs="Arial"/>
                <w:color w:val="333333"/>
                <w:sz w:val="18"/>
                <w:szCs w:val="18"/>
                <w:lang w:val="ru-RU"/>
              </w:rPr>
              <w:t xml:space="preserve"> </w:t>
            </w:r>
            <w:proofErr w:type="spellStart"/>
            <w:r w:rsidR="00D22A95" w:rsidRPr="00D22A95">
              <w:rPr>
                <w:rFonts w:ascii="Times New Roman" w:hAnsi="Times New Roman" w:cs="Times New Roman"/>
                <w:sz w:val="28"/>
                <w:szCs w:val="28"/>
              </w:rPr>
              <w:t>klimrcson</w:t>
            </w:r>
            <w:proofErr w:type="spellEnd"/>
            <w:r w:rsidR="00D22A95" w:rsidRPr="00D22A95">
              <w:rPr>
                <w:rFonts w:ascii="Times New Roman" w:hAnsi="Times New Roman" w:cs="Times New Roman"/>
                <w:sz w:val="28"/>
                <w:szCs w:val="28"/>
                <w:lang w:val="ru-RU"/>
              </w:rPr>
              <w:t>@</w:t>
            </w:r>
            <w:proofErr w:type="spellStart"/>
            <w:r w:rsidR="00D22A95" w:rsidRPr="00D22A95">
              <w:rPr>
                <w:rFonts w:ascii="Times New Roman" w:hAnsi="Times New Roman" w:cs="Times New Roman"/>
                <w:sz w:val="28"/>
                <w:szCs w:val="28"/>
              </w:rPr>
              <w:t>klimrcson</w:t>
            </w:r>
            <w:proofErr w:type="spellEnd"/>
            <w:r w:rsidR="00D22A95">
              <w:rPr>
                <w:rFonts w:ascii="Times New Roman" w:hAnsi="Times New Roman" w:cs="Times New Roman"/>
                <w:sz w:val="28"/>
                <w:szCs w:val="28"/>
                <w:lang w:val="ru-RU"/>
              </w:rPr>
              <w:t>.</w:t>
            </w:r>
            <w:proofErr w:type="spellStart"/>
            <w:r w:rsidR="00D22A95">
              <w:rPr>
                <w:rFonts w:ascii="Times New Roman" w:hAnsi="Times New Roman" w:cs="Times New Roman"/>
                <w:sz w:val="28"/>
                <w:szCs w:val="28"/>
                <w:lang w:val="ru-RU"/>
              </w:rPr>
              <w:t>by</w:t>
            </w:r>
            <w:proofErr w:type="spellEnd"/>
          </w:p>
        </w:tc>
      </w:tr>
      <w:tr w:rsidR="004A5345" w:rsidTr="003C1A0A">
        <w:tc>
          <w:tcPr>
            <w:tcW w:w="9571" w:type="dxa"/>
            <w:gridSpan w:val="2"/>
          </w:tcPr>
          <w:p w:rsidR="004A5345" w:rsidRPr="00352017" w:rsidRDefault="004A5345" w:rsidP="004A5345">
            <w:pPr>
              <w:pStyle w:val="a3"/>
              <w:numPr>
                <w:ilvl w:val="0"/>
                <w:numId w:val="1"/>
              </w:numPr>
              <w:jc w:val="both"/>
              <w:rPr>
                <w:rFonts w:ascii="Times New Roman" w:hAnsi="Times New Roman" w:cs="Times New Roman"/>
                <w:sz w:val="28"/>
                <w:szCs w:val="28"/>
              </w:rPr>
            </w:pPr>
            <w:r w:rsidRPr="001D759C">
              <w:rPr>
                <w:rFonts w:ascii="Times New Roman" w:hAnsi="Times New Roman" w:cs="Times New Roman"/>
                <w:b/>
                <w:sz w:val="28"/>
                <w:szCs w:val="28"/>
                <w:lang w:val="ru-RU"/>
              </w:rPr>
              <w:t>Информация об организации:</w:t>
            </w:r>
            <w:r w:rsidRPr="001D759C">
              <w:rPr>
                <w:lang w:val="ru-RU"/>
              </w:rPr>
              <w:t xml:space="preserve">  </w:t>
            </w:r>
            <w:r w:rsidRPr="001D759C">
              <w:rPr>
                <w:rFonts w:ascii="Times New Roman" w:hAnsi="Times New Roman" w:cs="Times New Roman"/>
                <w:sz w:val="28"/>
                <w:szCs w:val="28"/>
                <w:lang w:val="ru-RU"/>
              </w:rPr>
              <w:t xml:space="preserve">Государственное учреждение создано в январе 2004 года. </w:t>
            </w:r>
            <w:proofErr w:type="gramStart"/>
            <w:r w:rsidRPr="001D759C">
              <w:rPr>
                <w:rFonts w:ascii="Times New Roman" w:hAnsi="Times New Roman" w:cs="Times New Roman"/>
                <w:sz w:val="28"/>
                <w:szCs w:val="28"/>
                <w:lang w:val="ru-RU"/>
              </w:rPr>
              <w:t xml:space="preserve">Цель: оказание </w:t>
            </w:r>
            <w:r w:rsidRPr="001D759C">
              <w:rPr>
                <w:rFonts w:ascii="Times New Roman" w:hAnsi="Times New Roman" w:cs="Times New Roman"/>
                <w:spacing w:val="-1"/>
                <w:sz w:val="28"/>
                <w:szCs w:val="28"/>
                <w:lang w:val="ru-RU"/>
              </w:rPr>
              <w:t xml:space="preserve">гражданам, находящимся в трудной жизненной ситуации, услуг временного приюта, материальной помощи, консультационно-информационных, социально-бытовых, социально-медицинских, </w:t>
            </w:r>
            <w:r w:rsidRPr="001D759C">
              <w:rPr>
                <w:rFonts w:ascii="Times New Roman" w:hAnsi="Times New Roman" w:cs="Times New Roman"/>
                <w:sz w:val="28"/>
                <w:szCs w:val="28"/>
                <w:lang w:val="ru-RU"/>
              </w:rPr>
              <w:t xml:space="preserve">социально-педагогических, социально-посреднических, социально-психологических, социально-реабилитационных услуг, услуг социального патроната, услуг сиделки, услуг сопровождаемого проживания, услуг почасового ухода за малолетними детьми (услуги </w:t>
            </w:r>
            <w:r w:rsidRPr="001D759C">
              <w:rPr>
                <w:rFonts w:ascii="Times New Roman" w:hAnsi="Times New Roman" w:cs="Times New Roman"/>
                <w:spacing w:val="45"/>
                <w:sz w:val="28"/>
                <w:szCs w:val="28"/>
                <w:lang w:val="ru-RU"/>
              </w:rPr>
              <w:t>няни)</w:t>
            </w:r>
            <w:r w:rsidRPr="001D759C">
              <w:rPr>
                <w:rFonts w:ascii="Times New Roman" w:hAnsi="Times New Roman" w:cs="Times New Roman"/>
                <w:sz w:val="28"/>
                <w:szCs w:val="28"/>
                <w:lang w:val="ru-RU"/>
              </w:rPr>
              <w:t xml:space="preserve"> </w:t>
            </w:r>
            <w:r w:rsidRPr="001D759C">
              <w:rPr>
                <w:rFonts w:ascii="Times New Roman" w:hAnsi="Times New Roman" w:cs="Times New Roman"/>
                <w:spacing w:val="-3"/>
                <w:sz w:val="28"/>
                <w:szCs w:val="28"/>
                <w:lang w:val="ru-RU"/>
              </w:rPr>
              <w:t>и иных социальных услуг.</w:t>
            </w:r>
            <w:proofErr w:type="gramEnd"/>
            <w:r w:rsidRPr="001D759C">
              <w:rPr>
                <w:rFonts w:ascii="Times New Roman" w:hAnsi="Times New Roman" w:cs="Times New Roman"/>
                <w:sz w:val="28"/>
                <w:szCs w:val="28"/>
                <w:lang w:val="ru-RU"/>
              </w:rPr>
              <w:t xml:space="preserve"> </w:t>
            </w:r>
            <w:proofErr w:type="spellStart"/>
            <w:r w:rsidRPr="008D5941">
              <w:rPr>
                <w:rFonts w:ascii="Times New Roman" w:hAnsi="Times New Roman" w:cs="Times New Roman"/>
                <w:sz w:val="28"/>
                <w:szCs w:val="28"/>
              </w:rPr>
              <w:t>Персонал</w:t>
            </w:r>
            <w:proofErr w:type="spellEnd"/>
            <w:r w:rsidRPr="008D5941">
              <w:rPr>
                <w:rFonts w:ascii="Times New Roman" w:hAnsi="Times New Roman" w:cs="Times New Roman"/>
                <w:sz w:val="28"/>
                <w:szCs w:val="28"/>
              </w:rPr>
              <w:t xml:space="preserve"> 150 </w:t>
            </w:r>
            <w:proofErr w:type="spellStart"/>
            <w:r w:rsidRPr="008D5941">
              <w:rPr>
                <w:rFonts w:ascii="Times New Roman" w:hAnsi="Times New Roman" w:cs="Times New Roman"/>
                <w:sz w:val="28"/>
                <w:szCs w:val="28"/>
              </w:rPr>
              <w:t>человек</w:t>
            </w:r>
            <w:proofErr w:type="spellEnd"/>
            <w:r w:rsidRPr="008D5941">
              <w:rPr>
                <w:rFonts w:ascii="Times New Roman" w:hAnsi="Times New Roman" w:cs="Times New Roman"/>
                <w:sz w:val="28"/>
                <w:szCs w:val="28"/>
              </w:rPr>
              <w:t xml:space="preserve">. </w:t>
            </w:r>
            <w:proofErr w:type="spellStart"/>
            <w:r w:rsidRPr="008D5941">
              <w:rPr>
                <w:rFonts w:ascii="Times New Roman" w:hAnsi="Times New Roman" w:cs="Times New Roman"/>
                <w:sz w:val="28"/>
                <w:szCs w:val="28"/>
              </w:rPr>
              <w:t>Имеется</w:t>
            </w:r>
            <w:proofErr w:type="spellEnd"/>
            <w:r w:rsidRPr="008D5941">
              <w:rPr>
                <w:rFonts w:ascii="Times New Roman" w:hAnsi="Times New Roman" w:cs="Times New Roman"/>
                <w:sz w:val="28"/>
                <w:szCs w:val="28"/>
              </w:rPr>
              <w:t xml:space="preserve"> </w:t>
            </w:r>
            <w:proofErr w:type="spellStart"/>
            <w:r w:rsidRPr="008D5941">
              <w:rPr>
                <w:rFonts w:ascii="Times New Roman" w:hAnsi="Times New Roman" w:cs="Times New Roman"/>
                <w:sz w:val="28"/>
                <w:szCs w:val="28"/>
              </w:rPr>
              <w:t>опыт</w:t>
            </w:r>
            <w:proofErr w:type="spellEnd"/>
            <w:r w:rsidRPr="008D5941">
              <w:rPr>
                <w:rFonts w:ascii="Times New Roman" w:hAnsi="Times New Roman" w:cs="Times New Roman"/>
                <w:sz w:val="28"/>
                <w:szCs w:val="28"/>
              </w:rPr>
              <w:t xml:space="preserve"> в </w:t>
            </w:r>
            <w:proofErr w:type="spellStart"/>
            <w:r w:rsidRPr="008D5941">
              <w:rPr>
                <w:rFonts w:ascii="Times New Roman" w:hAnsi="Times New Roman" w:cs="Times New Roman"/>
                <w:sz w:val="28"/>
                <w:szCs w:val="28"/>
              </w:rPr>
              <w:t>проектной</w:t>
            </w:r>
            <w:proofErr w:type="spellEnd"/>
            <w:r w:rsidRPr="008D5941">
              <w:rPr>
                <w:rFonts w:ascii="Times New Roman" w:hAnsi="Times New Roman" w:cs="Times New Roman"/>
                <w:sz w:val="28"/>
                <w:szCs w:val="28"/>
              </w:rPr>
              <w:t xml:space="preserve"> </w:t>
            </w:r>
            <w:proofErr w:type="spellStart"/>
            <w:r w:rsidRPr="008D5941">
              <w:rPr>
                <w:rFonts w:ascii="Times New Roman" w:hAnsi="Times New Roman" w:cs="Times New Roman"/>
                <w:sz w:val="28"/>
                <w:szCs w:val="28"/>
              </w:rPr>
              <w:t>деятельности</w:t>
            </w:r>
            <w:proofErr w:type="spellEnd"/>
            <w:r w:rsidRPr="008D5941">
              <w:rPr>
                <w:rFonts w:ascii="Times New Roman" w:hAnsi="Times New Roman" w:cs="Times New Roman"/>
                <w:sz w:val="28"/>
                <w:szCs w:val="28"/>
              </w:rPr>
              <w:t>.</w:t>
            </w:r>
          </w:p>
        </w:tc>
      </w:tr>
      <w:tr w:rsidR="004A5345" w:rsidRPr="00C63C9C" w:rsidTr="003C1A0A">
        <w:tc>
          <w:tcPr>
            <w:tcW w:w="9571" w:type="dxa"/>
            <w:gridSpan w:val="2"/>
          </w:tcPr>
          <w:p w:rsidR="004A5345" w:rsidRPr="001D759C" w:rsidRDefault="004A5345" w:rsidP="004A5345">
            <w:pPr>
              <w:pStyle w:val="a3"/>
              <w:numPr>
                <w:ilvl w:val="0"/>
                <w:numId w:val="1"/>
              </w:numPr>
              <w:rPr>
                <w:rFonts w:ascii="Times New Roman" w:hAnsi="Times New Roman" w:cs="Times New Roman"/>
                <w:sz w:val="28"/>
                <w:szCs w:val="28"/>
                <w:lang w:val="ru-RU"/>
              </w:rPr>
            </w:pPr>
            <w:r w:rsidRPr="001D759C">
              <w:rPr>
                <w:rFonts w:ascii="Times New Roman" w:hAnsi="Times New Roman" w:cs="Times New Roman"/>
                <w:b/>
                <w:sz w:val="28"/>
                <w:szCs w:val="28"/>
                <w:lang w:val="ru-RU"/>
              </w:rPr>
              <w:t>Руководитель организации:</w:t>
            </w:r>
            <w:r w:rsidRPr="001D759C">
              <w:rPr>
                <w:rFonts w:ascii="Arial" w:hAnsi="Arial" w:cs="Arial"/>
                <w:lang w:val="ru-RU"/>
              </w:rPr>
              <w:t xml:space="preserve"> </w:t>
            </w:r>
            <w:proofErr w:type="spellStart"/>
            <w:r w:rsidRPr="001D759C">
              <w:rPr>
                <w:rFonts w:ascii="Times New Roman" w:hAnsi="Times New Roman" w:cs="Times New Roman"/>
                <w:sz w:val="28"/>
                <w:szCs w:val="28"/>
                <w:lang w:val="ru-RU"/>
              </w:rPr>
              <w:t>Гращенко</w:t>
            </w:r>
            <w:proofErr w:type="spellEnd"/>
            <w:r w:rsidRPr="001D759C">
              <w:rPr>
                <w:rFonts w:ascii="Times New Roman" w:hAnsi="Times New Roman" w:cs="Times New Roman"/>
                <w:sz w:val="28"/>
                <w:szCs w:val="28"/>
                <w:lang w:val="ru-RU"/>
              </w:rPr>
              <w:t xml:space="preserve"> Светлана Николаевна, директор учреждения</w:t>
            </w:r>
          </w:p>
        </w:tc>
      </w:tr>
      <w:tr w:rsidR="004A5345" w:rsidRPr="00C63C9C" w:rsidTr="003C1A0A">
        <w:tc>
          <w:tcPr>
            <w:tcW w:w="9571" w:type="dxa"/>
            <w:gridSpan w:val="2"/>
          </w:tcPr>
          <w:p w:rsidR="004A5345" w:rsidRPr="001D759C" w:rsidRDefault="004A5345" w:rsidP="00C63C9C">
            <w:pPr>
              <w:pStyle w:val="a3"/>
              <w:numPr>
                <w:ilvl w:val="0"/>
                <w:numId w:val="1"/>
              </w:numPr>
              <w:rPr>
                <w:rFonts w:ascii="Times New Roman" w:hAnsi="Times New Roman" w:cs="Times New Roman"/>
                <w:sz w:val="28"/>
                <w:szCs w:val="28"/>
                <w:lang w:val="ru-RU"/>
              </w:rPr>
            </w:pPr>
            <w:r w:rsidRPr="001D759C">
              <w:rPr>
                <w:rFonts w:ascii="Times New Roman" w:hAnsi="Times New Roman" w:cs="Times New Roman"/>
                <w:b/>
                <w:sz w:val="28"/>
                <w:szCs w:val="28"/>
                <w:lang w:val="ru-RU"/>
              </w:rPr>
              <w:t>Менеджер проекта:</w:t>
            </w:r>
            <w:r w:rsidRPr="001D759C">
              <w:rPr>
                <w:rFonts w:ascii="Times New Roman" w:hAnsi="Times New Roman" w:cs="Times New Roman"/>
                <w:spacing w:val="-2"/>
                <w:sz w:val="28"/>
                <w:szCs w:val="28"/>
                <w:lang w:val="ru-RU"/>
              </w:rPr>
              <w:t xml:space="preserve"> </w:t>
            </w:r>
            <w:proofErr w:type="spellStart"/>
            <w:r w:rsidRPr="001D759C">
              <w:rPr>
                <w:rFonts w:ascii="Times New Roman" w:hAnsi="Times New Roman" w:cs="Times New Roman"/>
                <w:spacing w:val="-2"/>
                <w:sz w:val="28"/>
                <w:szCs w:val="28"/>
                <w:lang w:val="ru-RU"/>
              </w:rPr>
              <w:t>Немкина</w:t>
            </w:r>
            <w:proofErr w:type="spellEnd"/>
            <w:r w:rsidRPr="001D759C">
              <w:rPr>
                <w:rFonts w:ascii="Times New Roman" w:hAnsi="Times New Roman" w:cs="Times New Roman"/>
                <w:spacing w:val="-2"/>
                <w:sz w:val="28"/>
                <w:szCs w:val="28"/>
                <w:lang w:val="ru-RU"/>
              </w:rPr>
              <w:t xml:space="preserve"> Ольга Станиславовна, заведующий </w:t>
            </w:r>
            <w:r w:rsidRPr="001D759C">
              <w:rPr>
                <w:rFonts w:ascii="Times New Roman" w:hAnsi="Times New Roman" w:cs="Times New Roman"/>
                <w:spacing w:val="-2"/>
                <w:sz w:val="28"/>
                <w:szCs w:val="28"/>
                <w:lang w:val="ru-RU"/>
              </w:rPr>
              <w:lastRenderedPageBreak/>
              <w:t>отделением первичного приема, анализа, информирования и прогнозирования учреждения «</w:t>
            </w:r>
            <w:proofErr w:type="spellStart"/>
            <w:r w:rsidRPr="001D759C">
              <w:rPr>
                <w:rFonts w:ascii="Times New Roman" w:hAnsi="Times New Roman" w:cs="Times New Roman"/>
                <w:spacing w:val="-2"/>
                <w:sz w:val="28"/>
                <w:szCs w:val="28"/>
                <w:lang w:val="ru-RU"/>
              </w:rPr>
              <w:t>Климоввичский</w:t>
            </w:r>
            <w:proofErr w:type="spellEnd"/>
            <w:r w:rsidRPr="001D759C">
              <w:rPr>
                <w:rFonts w:ascii="Times New Roman" w:hAnsi="Times New Roman" w:cs="Times New Roman"/>
                <w:spacing w:val="-2"/>
                <w:sz w:val="28"/>
                <w:szCs w:val="28"/>
                <w:lang w:val="ru-RU"/>
              </w:rPr>
              <w:t xml:space="preserve"> РЦСОН», 802244 70286, </w:t>
            </w:r>
            <w:proofErr w:type="spellStart"/>
            <w:r w:rsidRPr="001D759C">
              <w:rPr>
                <w:rFonts w:ascii="Times New Roman" w:hAnsi="Times New Roman" w:cs="Times New Roman"/>
                <w:spacing w:val="-2"/>
                <w:sz w:val="28"/>
                <w:szCs w:val="28"/>
                <w:lang w:val="ru-RU"/>
              </w:rPr>
              <w:t>моб</w:t>
            </w:r>
            <w:proofErr w:type="gramStart"/>
            <w:r w:rsidRPr="001D759C">
              <w:rPr>
                <w:rFonts w:ascii="Times New Roman" w:hAnsi="Times New Roman" w:cs="Times New Roman"/>
                <w:spacing w:val="-2"/>
                <w:sz w:val="28"/>
                <w:szCs w:val="28"/>
                <w:lang w:val="ru-RU"/>
              </w:rPr>
              <w:t>.т</w:t>
            </w:r>
            <w:proofErr w:type="gramEnd"/>
            <w:r w:rsidRPr="001D759C">
              <w:rPr>
                <w:rFonts w:ascii="Times New Roman" w:hAnsi="Times New Roman" w:cs="Times New Roman"/>
                <w:spacing w:val="-2"/>
                <w:sz w:val="28"/>
                <w:szCs w:val="28"/>
                <w:lang w:val="ru-RU"/>
              </w:rPr>
              <w:t>ел</w:t>
            </w:r>
            <w:proofErr w:type="spellEnd"/>
            <w:r w:rsidRPr="001D759C">
              <w:rPr>
                <w:rFonts w:ascii="Times New Roman" w:hAnsi="Times New Roman" w:cs="Times New Roman"/>
                <w:spacing w:val="-2"/>
                <w:sz w:val="28"/>
                <w:szCs w:val="28"/>
                <w:lang w:val="ru-RU"/>
              </w:rPr>
              <w:t xml:space="preserve">. +375(33)6271331, </w:t>
            </w:r>
            <w:r w:rsidRPr="00DA23C4">
              <w:rPr>
                <w:rFonts w:ascii="Times New Roman" w:hAnsi="Times New Roman" w:cs="Times New Roman"/>
                <w:spacing w:val="-2"/>
                <w:sz w:val="28"/>
                <w:szCs w:val="28"/>
              </w:rPr>
              <w:t>e</w:t>
            </w:r>
            <w:r w:rsidRPr="001D759C">
              <w:rPr>
                <w:rFonts w:ascii="Times New Roman" w:hAnsi="Times New Roman" w:cs="Times New Roman"/>
                <w:spacing w:val="-2"/>
                <w:sz w:val="28"/>
                <w:szCs w:val="28"/>
                <w:lang w:val="ru-RU"/>
              </w:rPr>
              <w:t>-</w:t>
            </w:r>
            <w:r w:rsidRPr="00DA23C4">
              <w:rPr>
                <w:rFonts w:ascii="Times New Roman" w:hAnsi="Times New Roman" w:cs="Times New Roman"/>
                <w:spacing w:val="-2"/>
                <w:sz w:val="28"/>
                <w:szCs w:val="28"/>
              </w:rPr>
              <w:t>mail</w:t>
            </w:r>
            <w:r w:rsidRPr="001D759C">
              <w:rPr>
                <w:rFonts w:ascii="Times New Roman" w:hAnsi="Times New Roman" w:cs="Times New Roman"/>
                <w:spacing w:val="-2"/>
                <w:sz w:val="28"/>
                <w:szCs w:val="28"/>
                <w:lang w:val="ru-RU"/>
              </w:rPr>
              <w:t xml:space="preserve">:  </w:t>
            </w:r>
            <w:proofErr w:type="spellStart"/>
            <w:r w:rsidR="00C63C9C" w:rsidRPr="00D22A95">
              <w:rPr>
                <w:rFonts w:ascii="Times New Roman" w:hAnsi="Times New Roman" w:cs="Times New Roman"/>
                <w:sz w:val="28"/>
                <w:szCs w:val="28"/>
              </w:rPr>
              <w:t>klimrcson</w:t>
            </w:r>
            <w:proofErr w:type="spellEnd"/>
            <w:r w:rsidR="00C63C9C" w:rsidRPr="00D22A95">
              <w:rPr>
                <w:rFonts w:ascii="Times New Roman" w:hAnsi="Times New Roman" w:cs="Times New Roman"/>
                <w:sz w:val="28"/>
                <w:szCs w:val="28"/>
                <w:lang w:val="ru-RU"/>
              </w:rPr>
              <w:t>@</w:t>
            </w:r>
            <w:proofErr w:type="spellStart"/>
            <w:r w:rsidR="00C63C9C" w:rsidRPr="00D22A95">
              <w:rPr>
                <w:rFonts w:ascii="Times New Roman" w:hAnsi="Times New Roman" w:cs="Times New Roman"/>
                <w:sz w:val="28"/>
                <w:szCs w:val="28"/>
              </w:rPr>
              <w:t>klimrcson</w:t>
            </w:r>
            <w:proofErr w:type="spellEnd"/>
            <w:r w:rsidR="00C63C9C">
              <w:rPr>
                <w:rFonts w:ascii="Times New Roman" w:hAnsi="Times New Roman" w:cs="Times New Roman"/>
                <w:sz w:val="28"/>
                <w:szCs w:val="28"/>
                <w:lang w:val="ru-RU"/>
              </w:rPr>
              <w:t>.</w:t>
            </w:r>
            <w:proofErr w:type="spellStart"/>
            <w:r w:rsidR="00C63C9C">
              <w:rPr>
                <w:rFonts w:ascii="Times New Roman" w:hAnsi="Times New Roman" w:cs="Times New Roman"/>
                <w:sz w:val="28"/>
                <w:szCs w:val="28"/>
                <w:lang w:val="ru-RU"/>
              </w:rPr>
              <w:t>by</w:t>
            </w:r>
            <w:proofErr w:type="spellEnd"/>
          </w:p>
        </w:tc>
      </w:tr>
      <w:tr w:rsidR="004A5345" w:rsidRPr="00C63C9C" w:rsidTr="003C1A0A">
        <w:tc>
          <w:tcPr>
            <w:tcW w:w="9571" w:type="dxa"/>
            <w:gridSpan w:val="2"/>
          </w:tcPr>
          <w:p w:rsidR="004A5345" w:rsidRPr="001D759C" w:rsidRDefault="004A5345" w:rsidP="004A5345">
            <w:pPr>
              <w:pStyle w:val="a3"/>
              <w:numPr>
                <w:ilvl w:val="0"/>
                <w:numId w:val="1"/>
              </w:numPr>
              <w:jc w:val="both"/>
              <w:rPr>
                <w:rFonts w:ascii="Times New Roman" w:hAnsi="Times New Roman" w:cs="Times New Roman"/>
                <w:sz w:val="28"/>
                <w:szCs w:val="28"/>
                <w:lang w:val="ru-RU"/>
              </w:rPr>
            </w:pPr>
            <w:r w:rsidRPr="001D759C">
              <w:rPr>
                <w:rFonts w:ascii="Times New Roman" w:hAnsi="Times New Roman" w:cs="Times New Roman"/>
                <w:b/>
                <w:sz w:val="28"/>
                <w:szCs w:val="28"/>
                <w:lang w:val="ru-RU"/>
              </w:rPr>
              <w:lastRenderedPageBreak/>
              <w:t>Прежняя помощь, полученная от других иностранных источников:</w:t>
            </w:r>
            <w:r w:rsidRPr="001D759C">
              <w:rPr>
                <w:rFonts w:ascii="Times New Roman" w:hAnsi="Times New Roman" w:cs="Times New Roman"/>
                <w:sz w:val="28"/>
                <w:szCs w:val="28"/>
                <w:lang w:val="ru-RU"/>
              </w:rPr>
              <w:t xml:space="preserve"> Учреждение долгое время сотрудничает с благотворительной инициативной группой «</w:t>
            </w:r>
            <w:proofErr w:type="spellStart"/>
            <w:r w:rsidRPr="0011616A">
              <w:rPr>
                <w:rFonts w:ascii="Times New Roman" w:hAnsi="Times New Roman" w:cs="Times New Roman"/>
                <w:sz w:val="28"/>
                <w:szCs w:val="28"/>
              </w:rPr>
              <w:t>Klimowitschi</w:t>
            </w:r>
            <w:proofErr w:type="spellEnd"/>
            <w:r w:rsidRPr="001D759C">
              <w:rPr>
                <w:rFonts w:ascii="Times New Roman" w:hAnsi="Times New Roman" w:cs="Times New Roman"/>
                <w:sz w:val="28"/>
                <w:szCs w:val="28"/>
                <w:lang w:val="ru-RU"/>
              </w:rPr>
              <w:t>-</w:t>
            </w:r>
            <w:r w:rsidRPr="0011616A">
              <w:rPr>
                <w:rFonts w:ascii="Times New Roman" w:hAnsi="Times New Roman" w:cs="Times New Roman"/>
                <w:sz w:val="28"/>
                <w:szCs w:val="28"/>
              </w:rPr>
              <w:t>Team</w:t>
            </w:r>
            <w:r w:rsidRPr="001D759C">
              <w:rPr>
                <w:rFonts w:ascii="Times New Roman" w:hAnsi="Times New Roman" w:cs="Times New Roman"/>
                <w:sz w:val="28"/>
                <w:szCs w:val="28"/>
                <w:lang w:val="ru-RU"/>
              </w:rPr>
              <w:t xml:space="preserve">» из города </w:t>
            </w:r>
            <w:proofErr w:type="spellStart"/>
            <w:r w:rsidRPr="001D759C">
              <w:rPr>
                <w:rFonts w:ascii="Times New Roman" w:hAnsi="Times New Roman" w:cs="Times New Roman"/>
                <w:sz w:val="28"/>
                <w:szCs w:val="28"/>
                <w:lang w:val="ru-RU"/>
              </w:rPr>
              <w:t>Хаген</w:t>
            </w:r>
            <w:proofErr w:type="spellEnd"/>
            <w:r w:rsidRPr="001D759C">
              <w:rPr>
                <w:rFonts w:ascii="Times New Roman" w:hAnsi="Times New Roman" w:cs="Times New Roman"/>
                <w:sz w:val="28"/>
                <w:szCs w:val="28"/>
                <w:lang w:val="ru-RU"/>
              </w:rPr>
              <w:t xml:space="preserve"> (Германия). С их поддержкой реализуются совместный долгосрочный гуманитарный проект: «Мы помогаем» - в рамках проекта ежегодно предоставляется иностранная безвозмездная  помощь, для создания комфортных условий проживания в отделении круглосуточного пребывания для граждан пожилого возраста и инвалидов,  в том числе с 2016 года «Правила ухода за людьми пожилого возраста»  - практические занятия с персоналом отделения представителем из Германии г</w:t>
            </w:r>
            <w:proofErr w:type="gramStart"/>
            <w:r w:rsidRPr="001D759C">
              <w:rPr>
                <w:rFonts w:ascii="Times New Roman" w:hAnsi="Times New Roman" w:cs="Times New Roman"/>
                <w:sz w:val="28"/>
                <w:szCs w:val="28"/>
                <w:lang w:val="ru-RU"/>
              </w:rPr>
              <w:t>.Д</w:t>
            </w:r>
            <w:proofErr w:type="gramEnd"/>
            <w:r w:rsidRPr="001D759C">
              <w:rPr>
                <w:rFonts w:ascii="Times New Roman" w:hAnsi="Times New Roman" w:cs="Times New Roman"/>
                <w:sz w:val="28"/>
                <w:szCs w:val="28"/>
                <w:lang w:val="ru-RU"/>
              </w:rPr>
              <w:t>юссельдорф</w:t>
            </w:r>
            <w:r w:rsidRPr="001D759C">
              <w:rPr>
                <w:rFonts w:ascii="Times New Roman" w:hAnsi="Times New Roman" w:cs="Times New Roman"/>
                <w:b/>
                <w:sz w:val="28"/>
                <w:szCs w:val="28"/>
                <w:lang w:val="ru-RU"/>
              </w:rPr>
              <w:t xml:space="preserve">    </w:t>
            </w:r>
          </w:p>
        </w:tc>
      </w:tr>
      <w:tr w:rsidR="004A5345" w:rsidRPr="00C63C9C" w:rsidTr="003C1A0A">
        <w:tc>
          <w:tcPr>
            <w:tcW w:w="9571" w:type="dxa"/>
            <w:gridSpan w:val="2"/>
          </w:tcPr>
          <w:p w:rsidR="004A5345" w:rsidRPr="001D759C" w:rsidRDefault="004A5345" w:rsidP="004A5345">
            <w:pPr>
              <w:pStyle w:val="a3"/>
              <w:numPr>
                <w:ilvl w:val="0"/>
                <w:numId w:val="1"/>
              </w:numPr>
              <w:rPr>
                <w:rFonts w:ascii="Times New Roman" w:hAnsi="Times New Roman" w:cs="Times New Roman"/>
                <w:sz w:val="28"/>
                <w:szCs w:val="28"/>
                <w:lang w:val="ru-RU"/>
              </w:rPr>
            </w:pPr>
            <w:r w:rsidRPr="001D759C">
              <w:rPr>
                <w:rFonts w:ascii="Times New Roman" w:hAnsi="Times New Roman" w:cs="Times New Roman"/>
                <w:b/>
                <w:sz w:val="28"/>
                <w:szCs w:val="28"/>
                <w:lang w:val="ru-RU"/>
              </w:rPr>
              <w:t>Требуемая сумма (в долларах США):</w:t>
            </w:r>
            <w:r w:rsidRPr="001D759C">
              <w:rPr>
                <w:rFonts w:ascii="Times New Roman" w:hAnsi="Times New Roman" w:cs="Times New Roman"/>
                <w:sz w:val="28"/>
                <w:szCs w:val="28"/>
                <w:lang w:val="ru-RU"/>
              </w:rPr>
              <w:t xml:space="preserve"> 9620$</w:t>
            </w:r>
          </w:p>
        </w:tc>
      </w:tr>
      <w:tr w:rsidR="004A5345" w:rsidRPr="00C63C9C" w:rsidTr="003C1A0A">
        <w:tc>
          <w:tcPr>
            <w:tcW w:w="9571" w:type="dxa"/>
            <w:gridSpan w:val="2"/>
          </w:tcPr>
          <w:p w:rsidR="004A5345" w:rsidRPr="001D759C" w:rsidRDefault="004A5345" w:rsidP="004A5345">
            <w:pPr>
              <w:pStyle w:val="a3"/>
              <w:numPr>
                <w:ilvl w:val="0"/>
                <w:numId w:val="1"/>
              </w:numPr>
              <w:rPr>
                <w:rFonts w:ascii="Times New Roman" w:hAnsi="Times New Roman" w:cs="Times New Roman"/>
                <w:sz w:val="28"/>
                <w:szCs w:val="28"/>
                <w:lang w:val="ru-RU"/>
              </w:rPr>
            </w:pPr>
            <w:proofErr w:type="spellStart"/>
            <w:r w:rsidRPr="001D759C">
              <w:rPr>
                <w:rFonts w:ascii="Times New Roman" w:hAnsi="Times New Roman" w:cs="Times New Roman"/>
                <w:b/>
                <w:sz w:val="28"/>
                <w:szCs w:val="28"/>
                <w:lang w:val="ru-RU"/>
              </w:rPr>
              <w:t>Софинансирование</w:t>
            </w:r>
            <w:proofErr w:type="spellEnd"/>
            <w:r w:rsidRPr="001D759C">
              <w:rPr>
                <w:rFonts w:ascii="Times New Roman" w:hAnsi="Times New Roman" w:cs="Times New Roman"/>
                <w:b/>
                <w:sz w:val="28"/>
                <w:szCs w:val="28"/>
                <w:lang w:val="ru-RU"/>
              </w:rPr>
              <w:t xml:space="preserve"> (в долларах США):</w:t>
            </w:r>
            <w:r w:rsidRPr="001D759C">
              <w:rPr>
                <w:rFonts w:ascii="Times New Roman" w:hAnsi="Times New Roman" w:cs="Times New Roman"/>
                <w:sz w:val="28"/>
                <w:szCs w:val="28"/>
                <w:lang w:val="ru-RU"/>
              </w:rPr>
              <w:t xml:space="preserve"> 1 320 $, районный бюджет</w:t>
            </w:r>
          </w:p>
        </w:tc>
      </w:tr>
      <w:tr w:rsidR="004A5345" w:rsidTr="003C1A0A">
        <w:tc>
          <w:tcPr>
            <w:tcW w:w="9571" w:type="dxa"/>
            <w:gridSpan w:val="2"/>
          </w:tcPr>
          <w:p w:rsidR="004A5345" w:rsidRPr="00352017" w:rsidRDefault="004A5345" w:rsidP="004A5345">
            <w:pPr>
              <w:pStyle w:val="a3"/>
              <w:numPr>
                <w:ilvl w:val="0"/>
                <w:numId w:val="1"/>
              </w:numPr>
              <w:rPr>
                <w:rFonts w:ascii="Times New Roman" w:hAnsi="Times New Roman" w:cs="Times New Roman"/>
                <w:sz w:val="28"/>
                <w:szCs w:val="28"/>
              </w:rPr>
            </w:pPr>
            <w:proofErr w:type="spellStart"/>
            <w:r w:rsidRPr="00C06E75">
              <w:rPr>
                <w:rFonts w:ascii="Times New Roman" w:hAnsi="Times New Roman" w:cs="Times New Roman"/>
                <w:b/>
                <w:sz w:val="28"/>
                <w:szCs w:val="28"/>
              </w:rPr>
              <w:t>Срок</w:t>
            </w:r>
            <w:proofErr w:type="spellEnd"/>
            <w:r w:rsidRPr="00C06E75">
              <w:rPr>
                <w:rFonts w:ascii="Times New Roman" w:hAnsi="Times New Roman" w:cs="Times New Roman"/>
                <w:b/>
                <w:sz w:val="28"/>
                <w:szCs w:val="28"/>
              </w:rPr>
              <w:t xml:space="preserve"> </w:t>
            </w:r>
            <w:proofErr w:type="spellStart"/>
            <w:r w:rsidRPr="00C06E75">
              <w:rPr>
                <w:rFonts w:ascii="Times New Roman" w:hAnsi="Times New Roman" w:cs="Times New Roman"/>
                <w:b/>
                <w:sz w:val="28"/>
                <w:szCs w:val="28"/>
              </w:rPr>
              <w:t>реализации</w:t>
            </w:r>
            <w:proofErr w:type="spellEnd"/>
            <w:r w:rsidRPr="00C06E75">
              <w:rPr>
                <w:rFonts w:ascii="Times New Roman" w:hAnsi="Times New Roman" w:cs="Times New Roman"/>
                <w:b/>
                <w:sz w:val="28"/>
                <w:szCs w:val="28"/>
              </w:rPr>
              <w:t xml:space="preserve"> </w:t>
            </w:r>
            <w:proofErr w:type="spellStart"/>
            <w:r w:rsidRPr="00C06E75">
              <w:rPr>
                <w:rFonts w:ascii="Times New Roman" w:hAnsi="Times New Roman" w:cs="Times New Roman"/>
                <w:b/>
                <w:sz w:val="28"/>
                <w:szCs w:val="28"/>
              </w:rPr>
              <w:t>проекта</w:t>
            </w:r>
            <w:proofErr w:type="spellEnd"/>
            <w:r w:rsidRPr="00C06E75">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1 год</w:t>
            </w:r>
          </w:p>
        </w:tc>
      </w:tr>
      <w:tr w:rsidR="004A5345" w:rsidRPr="00C63C9C" w:rsidTr="003C1A0A">
        <w:tc>
          <w:tcPr>
            <w:tcW w:w="9571" w:type="dxa"/>
            <w:gridSpan w:val="2"/>
          </w:tcPr>
          <w:p w:rsidR="004A5345" w:rsidRPr="001D759C" w:rsidRDefault="004A5345" w:rsidP="004A5345">
            <w:pPr>
              <w:pStyle w:val="a3"/>
              <w:numPr>
                <w:ilvl w:val="0"/>
                <w:numId w:val="1"/>
              </w:numPr>
              <w:jc w:val="both"/>
              <w:rPr>
                <w:rFonts w:ascii="Times New Roman" w:hAnsi="Times New Roman" w:cs="Times New Roman"/>
                <w:sz w:val="28"/>
                <w:szCs w:val="28"/>
                <w:lang w:val="ru-RU"/>
              </w:rPr>
            </w:pPr>
            <w:r w:rsidRPr="001D759C">
              <w:rPr>
                <w:rFonts w:ascii="Times New Roman" w:hAnsi="Times New Roman" w:cs="Times New Roman"/>
                <w:b/>
                <w:sz w:val="28"/>
                <w:szCs w:val="28"/>
                <w:lang w:val="ru-RU"/>
              </w:rPr>
              <w:t>Цели проекта:</w:t>
            </w:r>
            <w:r w:rsidRPr="001D759C">
              <w:rPr>
                <w:rFonts w:ascii="Times New Roman" w:hAnsi="Times New Roman" w:cs="Times New Roman"/>
                <w:sz w:val="28"/>
                <w:szCs w:val="28"/>
                <w:lang w:val="ru-RU"/>
              </w:rPr>
              <w:t xml:space="preserve">  создать Сенсорную (релаксационную) комнату для социальной адаптации и </w:t>
            </w:r>
            <w:proofErr w:type="spellStart"/>
            <w:r w:rsidRPr="001D759C">
              <w:rPr>
                <w:rFonts w:ascii="Times New Roman" w:hAnsi="Times New Roman" w:cs="Times New Roman"/>
                <w:sz w:val="28"/>
                <w:szCs w:val="28"/>
                <w:lang w:val="ru-RU"/>
              </w:rPr>
              <w:t>психоэмоциональной</w:t>
            </w:r>
            <w:proofErr w:type="spellEnd"/>
            <w:r w:rsidRPr="001D759C">
              <w:rPr>
                <w:rFonts w:ascii="Times New Roman" w:hAnsi="Times New Roman" w:cs="Times New Roman"/>
                <w:sz w:val="28"/>
                <w:szCs w:val="28"/>
                <w:lang w:val="ru-RU"/>
              </w:rPr>
              <w:t xml:space="preserve"> разгрузки пожилых людей  и инвалидов.</w:t>
            </w:r>
          </w:p>
        </w:tc>
      </w:tr>
      <w:tr w:rsidR="004A5345" w:rsidRPr="00C63C9C" w:rsidTr="003C1A0A">
        <w:tc>
          <w:tcPr>
            <w:tcW w:w="9571" w:type="dxa"/>
            <w:gridSpan w:val="2"/>
          </w:tcPr>
          <w:p w:rsidR="004A5345" w:rsidRPr="001D759C" w:rsidRDefault="004A5345" w:rsidP="004A5345">
            <w:pPr>
              <w:pStyle w:val="a3"/>
              <w:numPr>
                <w:ilvl w:val="0"/>
                <w:numId w:val="1"/>
              </w:numPr>
              <w:jc w:val="both"/>
              <w:rPr>
                <w:rFonts w:ascii="Times New Roman" w:hAnsi="Times New Roman" w:cs="Times New Roman"/>
                <w:sz w:val="28"/>
                <w:szCs w:val="28"/>
                <w:lang w:val="ru-RU"/>
              </w:rPr>
            </w:pPr>
            <w:r w:rsidRPr="001D759C">
              <w:rPr>
                <w:rFonts w:ascii="Times New Roman" w:hAnsi="Times New Roman" w:cs="Times New Roman"/>
                <w:b/>
                <w:sz w:val="28"/>
                <w:szCs w:val="28"/>
                <w:lang w:val="ru-RU"/>
              </w:rPr>
              <w:t>Задачи, планируемые к выполнению в рамках реализации проекта</w:t>
            </w:r>
            <w:r w:rsidRPr="001D759C">
              <w:rPr>
                <w:rFonts w:ascii="Times New Roman" w:hAnsi="Times New Roman" w:cs="Times New Roman"/>
                <w:sz w:val="28"/>
                <w:szCs w:val="28"/>
                <w:lang w:val="ru-RU"/>
              </w:rPr>
              <w:t xml:space="preserve">: Создание и оформление Сенсорной комнаты в отделении круглосуточного пребывания для граждан пожилого возраста и инвалидов, для реабилитации и релаксации пожилых людей и инвалидов.  Внедрение в практику работы Центра инновационных способов оздоровления пожилых людей, которые проживают в отделении круглосуточного пребывания и на территории </w:t>
            </w:r>
            <w:proofErr w:type="spellStart"/>
            <w:r w:rsidRPr="001D759C">
              <w:rPr>
                <w:rFonts w:ascii="Times New Roman" w:hAnsi="Times New Roman" w:cs="Times New Roman"/>
                <w:sz w:val="28"/>
                <w:szCs w:val="28"/>
                <w:lang w:val="ru-RU"/>
              </w:rPr>
              <w:t>Лобжанского</w:t>
            </w:r>
            <w:proofErr w:type="spellEnd"/>
            <w:r w:rsidRPr="001D759C">
              <w:rPr>
                <w:rFonts w:ascii="Times New Roman" w:hAnsi="Times New Roman" w:cs="Times New Roman"/>
                <w:sz w:val="28"/>
                <w:szCs w:val="28"/>
                <w:lang w:val="ru-RU"/>
              </w:rPr>
              <w:t xml:space="preserve"> сельского совета.</w:t>
            </w:r>
          </w:p>
        </w:tc>
      </w:tr>
      <w:tr w:rsidR="004A5345" w:rsidTr="003C1A0A">
        <w:tc>
          <w:tcPr>
            <w:tcW w:w="9571" w:type="dxa"/>
            <w:gridSpan w:val="2"/>
          </w:tcPr>
          <w:p w:rsidR="004A5345" w:rsidRPr="001D759C" w:rsidRDefault="004A5345" w:rsidP="003C1A0A">
            <w:pPr>
              <w:ind w:left="851" w:hanging="959"/>
              <w:jc w:val="both"/>
              <w:rPr>
                <w:rFonts w:ascii="Times New Roman" w:hAnsi="Times New Roman" w:cs="Times New Roman"/>
                <w:b/>
                <w:sz w:val="28"/>
                <w:szCs w:val="28"/>
                <w:lang w:val="ru-RU"/>
              </w:rPr>
            </w:pPr>
            <w:r w:rsidRPr="001D759C">
              <w:rPr>
                <w:rFonts w:ascii="Times New Roman" w:hAnsi="Times New Roman" w:cs="Times New Roman"/>
                <w:sz w:val="28"/>
                <w:szCs w:val="28"/>
                <w:lang w:val="ru-RU"/>
              </w:rPr>
              <w:t xml:space="preserve">       13.</w:t>
            </w:r>
            <w:r w:rsidRPr="001D759C">
              <w:rPr>
                <w:rFonts w:ascii="Times New Roman" w:hAnsi="Times New Roman" w:cs="Times New Roman"/>
                <w:b/>
                <w:sz w:val="28"/>
                <w:szCs w:val="28"/>
                <w:lang w:val="ru-RU"/>
              </w:rPr>
              <w:t xml:space="preserve"> Детальное описание деятельности  (мероприятий) в рамках проекта  в           соответствии с поставленными задачами:</w:t>
            </w:r>
          </w:p>
          <w:p w:rsidR="004A5345" w:rsidRPr="001D759C" w:rsidRDefault="004A5345" w:rsidP="004A5345">
            <w:pPr>
              <w:pStyle w:val="a3"/>
              <w:numPr>
                <w:ilvl w:val="0"/>
                <w:numId w:val="2"/>
              </w:numPr>
              <w:ind w:firstLine="273"/>
              <w:jc w:val="both"/>
              <w:rPr>
                <w:rFonts w:ascii="Times New Roman" w:hAnsi="Times New Roman" w:cs="Times New Roman"/>
                <w:sz w:val="28"/>
                <w:szCs w:val="28"/>
                <w:lang w:val="ru-RU"/>
              </w:rPr>
            </w:pPr>
            <w:r w:rsidRPr="001D759C">
              <w:rPr>
                <w:rFonts w:ascii="Times New Roman" w:hAnsi="Times New Roman" w:cs="Times New Roman"/>
                <w:sz w:val="28"/>
                <w:szCs w:val="28"/>
                <w:lang w:val="ru-RU"/>
              </w:rPr>
              <w:t>Приобретение оборудования для сенсорной комнаты.</w:t>
            </w:r>
          </w:p>
          <w:p w:rsidR="004A5345" w:rsidRPr="001D759C" w:rsidRDefault="004A5345" w:rsidP="004A5345">
            <w:pPr>
              <w:pStyle w:val="a3"/>
              <w:numPr>
                <w:ilvl w:val="0"/>
                <w:numId w:val="2"/>
              </w:numPr>
              <w:ind w:firstLine="273"/>
              <w:jc w:val="both"/>
              <w:rPr>
                <w:rFonts w:ascii="Times New Roman" w:hAnsi="Times New Roman" w:cs="Times New Roman"/>
                <w:sz w:val="28"/>
                <w:szCs w:val="28"/>
                <w:lang w:val="ru-RU"/>
              </w:rPr>
            </w:pPr>
            <w:r w:rsidRPr="001D759C">
              <w:rPr>
                <w:rFonts w:ascii="Times New Roman" w:hAnsi="Times New Roman" w:cs="Times New Roman"/>
                <w:sz w:val="28"/>
                <w:szCs w:val="28"/>
                <w:lang w:val="ru-RU"/>
              </w:rPr>
              <w:t xml:space="preserve">Приобретение мебели для сенсорной комнаты. </w:t>
            </w:r>
          </w:p>
          <w:p w:rsidR="004A5345" w:rsidRDefault="004A5345" w:rsidP="004A5345">
            <w:pPr>
              <w:pStyle w:val="a3"/>
              <w:numPr>
                <w:ilvl w:val="0"/>
                <w:numId w:val="2"/>
              </w:numPr>
              <w:ind w:firstLine="273"/>
              <w:jc w:val="both"/>
              <w:rPr>
                <w:rFonts w:ascii="Times New Roman" w:hAnsi="Times New Roman" w:cs="Times New Roman"/>
                <w:sz w:val="28"/>
                <w:szCs w:val="28"/>
              </w:rPr>
            </w:pPr>
            <w:proofErr w:type="spellStart"/>
            <w:r>
              <w:rPr>
                <w:rFonts w:ascii="Times New Roman" w:hAnsi="Times New Roman" w:cs="Times New Roman"/>
                <w:sz w:val="28"/>
                <w:szCs w:val="28"/>
              </w:rPr>
              <w:t>Световое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оснащение</w:t>
            </w:r>
            <w:proofErr w:type="spellEnd"/>
            <w:r>
              <w:rPr>
                <w:rFonts w:ascii="Times New Roman" w:hAnsi="Times New Roman" w:cs="Times New Roman"/>
                <w:sz w:val="28"/>
                <w:szCs w:val="28"/>
              </w:rPr>
              <w:t>.</w:t>
            </w:r>
          </w:p>
          <w:p w:rsidR="004A5345" w:rsidRPr="007A5F40" w:rsidRDefault="004A5345" w:rsidP="004A5345">
            <w:pPr>
              <w:pStyle w:val="a3"/>
              <w:numPr>
                <w:ilvl w:val="0"/>
                <w:numId w:val="2"/>
              </w:numPr>
              <w:ind w:firstLine="27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A5F40">
              <w:rPr>
                <w:rFonts w:ascii="Times New Roman" w:hAnsi="Times New Roman" w:cs="Times New Roman"/>
                <w:sz w:val="28"/>
                <w:szCs w:val="28"/>
              </w:rPr>
              <w:t>Планирование</w:t>
            </w:r>
            <w:proofErr w:type="spellEnd"/>
            <w:r w:rsidRPr="007A5F40">
              <w:rPr>
                <w:rFonts w:ascii="Times New Roman" w:hAnsi="Times New Roman" w:cs="Times New Roman"/>
                <w:sz w:val="28"/>
                <w:szCs w:val="28"/>
              </w:rPr>
              <w:t xml:space="preserve"> </w:t>
            </w:r>
            <w:proofErr w:type="spellStart"/>
            <w:r w:rsidRPr="007A5F40">
              <w:rPr>
                <w:rFonts w:ascii="Times New Roman" w:hAnsi="Times New Roman" w:cs="Times New Roman"/>
                <w:sz w:val="28"/>
                <w:szCs w:val="28"/>
              </w:rPr>
              <w:t>реабилитационных</w:t>
            </w:r>
            <w:proofErr w:type="spellEnd"/>
            <w:r w:rsidRPr="007A5F40">
              <w:rPr>
                <w:rFonts w:ascii="Times New Roman" w:hAnsi="Times New Roman" w:cs="Times New Roman"/>
                <w:sz w:val="28"/>
                <w:szCs w:val="28"/>
              </w:rPr>
              <w:t xml:space="preserve"> </w:t>
            </w:r>
            <w:proofErr w:type="spellStart"/>
            <w:r w:rsidRPr="007A5F40">
              <w:rPr>
                <w:rFonts w:ascii="Times New Roman" w:hAnsi="Times New Roman" w:cs="Times New Roman"/>
                <w:sz w:val="28"/>
                <w:szCs w:val="28"/>
              </w:rPr>
              <w:t>мероприятий</w:t>
            </w:r>
            <w:proofErr w:type="spellEnd"/>
            <w:r w:rsidRPr="007A5F40">
              <w:rPr>
                <w:rFonts w:ascii="Times New Roman" w:hAnsi="Times New Roman" w:cs="Times New Roman"/>
                <w:sz w:val="28"/>
                <w:szCs w:val="28"/>
              </w:rPr>
              <w:t>.</w:t>
            </w:r>
          </w:p>
          <w:p w:rsidR="004A5345" w:rsidRPr="001D759C" w:rsidRDefault="004A5345" w:rsidP="003C1A0A">
            <w:pPr>
              <w:pStyle w:val="a3"/>
              <w:jc w:val="both"/>
              <w:rPr>
                <w:rFonts w:ascii="Times New Roman" w:hAnsi="Times New Roman" w:cs="Times New Roman"/>
                <w:sz w:val="28"/>
                <w:szCs w:val="28"/>
                <w:lang w:val="ru-RU"/>
              </w:rPr>
            </w:pPr>
            <w:r w:rsidRPr="001D759C">
              <w:rPr>
                <w:rFonts w:ascii="Times New Roman" w:hAnsi="Times New Roman" w:cs="Times New Roman"/>
                <w:b/>
                <w:sz w:val="28"/>
                <w:szCs w:val="28"/>
                <w:lang w:val="ru-RU"/>
              </w:rPr>
              <w:t>Целевая группа:</w:t>
            </w:r>
            <w:r w:rsidRPr="001D759C">
              <w:rPr>
                <w:rFonts w:ascii="Times New Roman" w:hAnsi="Times New Roman" w:cs="Times New Roman"/>
                <w:sz w:val="28"/>
                <w:szCs w:val="28"/>
                <w:lang w:val="ru-RU"/>
              </w:rPr>
              <w:t xml:space="preserve"> Проект рассчитан на пожилых людей, проживающих в отделении круглосуточного пребывания и на территории </w:t>
            </w:r>
            <w:proofErr w:type="spellStart"/>
            <w:r w:rsidRPr="001D759C">
              <w:rPr>
                <w:rFonts w:ascii="Times New Roman" w:hAnsi="Times New Roman" w:cs="Times New Roman"/>
                <w:sz w:val="28"/>
                <w:szCs w:val="28"/>
                <w:lang w:val="ru-RU"/>
              </w:rPr>
              <w:t>Лобжанского</w:t>
            </w:r>
            <w:proofErr w:type="spellEnd"/>
            <w:r w:rsidRPr="001D759C">
              <w:rPr>
                <w:rFonts w:ascii="Times New Roman" w:hAnsi="Times New Roman" w:cs="Times New Roman"/>
                <w:sz w:val="28"/>
                <w:szCs w:val="28"/>
                <w:lang w:val="ru-RU"/>
              </w:rPr>
              <w:t xml:space="preserve"> сельского совета.</w:t>
            </w:r>
          </w:p>
          <w:p w:rsidR="004A5345" w:rsidRPr="007A5F40" w:rsidRDefault="004A5345" w:rsidP="003C1A0A">
            <w:pPr>
              <w:pStyle w:val="a3"/>
              <w:jc w:val="both"/>
              <w:rPr>
                <w:rFonts w:ascii="Times New Roman" w:hAnsi="Times New Roman" w:cs="Times New Roman"/>
                <w:sz w:val="28"/>
                <w:szCs w:val="28"/>
              </w:rPr>
            </w:pPr>
            <w:r w:rsidRPr="001D759C">
              <w:rPr>
                <w:rFonts w:ascii="Times New Roman" w:hAnsi="Times New Roman" w:cs="Times New Roman"/>
                <w:b/>
                <w:sz w:val="28"/>
                <w:szCs w:val="28"/>
                <w:lang w:val="ru-RU"/>
              </w:rPr>
              <w:t xml:space="preserve">Место реализации проекта: </w:t>
            </w:r>
            <w:r w:rsidRPr="001D759C">
              <w:rPr>
                <w:rFonts w:ascii="Times New Roman" w:hAnsi="Times New Roman" w:cs="Times New Roman"/>
                <w:sz w:val="28"/>
                <w:szCs w:val="28"/>
                <w:lang w:val="ru-RU"/>
              </w:rPr>
              <w:t>Отделение круглосуточного пребывания для граждан пожилого возраста и инвалидов учреждения «</w:t>
            </w:r>
            <w:proofErr w:type="spellStart"/>
            <w:r w:rsidRPr="001D759C">
              <w:rPr>
                <w:rFonts w:ascii="Times New Roman" w:hAnsi="Times New Roman" w:cs="Times New Roman"/>
                <w:sz w:val="28"/>
                <w:szCs w:val="28"/>
                <w:lang w:val="ru-RU"/>
              </w:rPr>
              <w:t>Климовичский</w:t>
            </w:r>
            <w:proofErr w:type="spellEnd"/>
            <w:r w:rsidRPr="001D759C">
              <w:rPr>
                <w:rFonts w:ascii="Times New Roman" w:hAnsi="Times New Roman" w:cs="Times New Roman"/>
                <w:sz w:val="28"/>
                <w:szCs w:val="28"/>
                <w:lang w:val="ru-RU"/>
              </w:rPr>
              <w:t xml:space="preserve"> районный центр социального обслуживания населения», расположенное по адресу: </w:t>
            </w:r>
            <w:proofErr w:type="gramStart"/>
            <w:r w:rsidRPr="001D759C">
              <w:rPr>
                <w:rFonts w:ascii="Times New Roman" w:hAnsi="Times New Roman" w:cs="Times New Roman"/>
                <w:sz w:val="28"/>
                <w:szCs w:val="28"/>
                <w:lang w:val="ru-RU"/>
              </w:rPr>
              <w:t>Могилевская</w:t>
            </w:r>
            <w:proofErr w:type="gramEnd"/>
            <w:r w:rsidRPr="001D759C">
              <w:rPr>
                <w:rFonts w:ascii="Times New Roman" w:hAnsi="Times New Roman" w:cs="Times New Roman"/>
                <w:sz w:val="28"/>
                <w:szCs w:val="28"/>
                <w:lang w:val="ru-RU"/>
              </w:rPr>
              <w:t xml:space="preserve"> обл., </w:t>
            </w:r>
            <w:proofErr w:type="spellStart"/>
            <w:r w:rsidRPr="001D759C">
              <w:rPr>
                <w:rFonts w:ascii="Times New Roman" w:hAnsi="Times New Roman" w:cs="Times New Roman"/>
                <w:sz w:val="28"/>
                <w:szCs w:val="28"/>
                <w:lang w:val="ru-RU"/>
              </w:rPr>
              <w:t>Климовичский</w:t>
            </w:r>
            <w:proofErr w:type="spellEnd"/>
            <w:r w:rsidRPr="001D759C">
              <w:rPr>
                <w:rFonts w:ascii="Times New Roman" w:hAnsi="Times New Roman" w:cs="Times New Roman"/>
                <w:sz w:val="28"/>
                <w:szCs w:val="28"/>
                <w:lang w:val="ru-RU"/>
              </w:rPr>
              <w:t xml:space="preserve"> район, д. Борисовичи, ул. </w:t>
            </w:r>
            <w:proofErr w:type="spellStart"/>
            <w:r>
              <w:rPr>
                <w:rFonts w:ascii="Times New Roman" w:hAnsi="Times New Roman" w:cs="Times New Roman"/>
                <w:sz w:val="28"/>
                <w:szCs w:val="28"/>
              </w:rPr>
              <w:t>Молодёжная</w:t>
            </w:r>
            <w:proofErr w:type="spellEnd"/>
            <w:r>
              <w:rPr>
                <w:rFonts w:ascii="Times New Roman" w:hAnsi="Times New Roman" w:cs="Times New Roman"/>
                <w:sz w:val="28"/>
                <w:szCs w:val="28"/>
              </w:rPr>
              <w:t>, д.5</w:t>
            </w:r>
            <w:r w:rsidRPr="00A436F0">
              <w:rPr>
                <w:rFonts w:ascii="Times New Roman" w:hAnsi="Times New Roman" w:cs="Times New Roman"/>
                <w:sz w:val="28"/>
                <w:szCs w:val="28"/>
              </w:rPr>
              <w:t>.</w:t>
            </w:r>
          </w:p>
        </w:tc>
      </w:tr>
      <w:tr w:rsidR="004A5345" w:rsidRPr="00C63C9C" w:rsidTr="003C1A0A">
        <w:tc>
          <w:tcPr>
            <w:tcW w:w="9571" w:type="dxa"/>
            <w:gridSpan w:val="2"/>
          </w:tcPr>
          <w:p w:rsidR="004A5345" w:rsidRPr="001D759C" w:rsidRDefault="004A5345" w:rsidP="004A5345">
            <w:pPr>
              <w:pStyle w:val="a3"/>
              <w:numPr>
                <w:ilvl w:val="0"/>
                <w:numId w:val="4"/>
              </w:numPr>
              <w:jc w:val="both"/>
              <w:rPr>
                <w:rFonts w:ascii="Times New Roman" w:hAnsi="Times New Roman" w:cs="Times New Roman"/>
                <w:sz w:val="28"/>
                <w:szCs w:val="28"/>
                <w:lang w:val="ru-RU"/>
              </w:rPr>
            </w:pPr>
            <w:r w:rsidRPr="001D759C">
              <w:rPr>
                <w:rFonts w:ascii="Times New Roman" w:hAnsi="Times New Roman" w:cs="Times New Roman"/>
                <w:b/>
                <w:sz w:val="28"/>
                <w:szCs w:val="28"/>
                <w:lang w:val="ru-RU"/>
              </w:rPr>
              <w:t>Обоснование проекта:</w:t>
            </w:r>
            <w:r w:rsidRPr="001D759C">
              <w:rPr>
                <w:rFonts w:ascii="Times New Roman" w:hAnsi="Times New Roman" w:cs="Times New Roman"/>
                <w:sz w:val="28"/>
                <w:szCs w:val="28"/>
                <w:shd w:val="clear" w:color="auto" w:fill="FFFFFF"/>
                <w:lang w:val="ru-RU"/>
              </w:rPr>
              <w:t xml:space="preserve"> </w:t>
            </w:r>
            <w:r w:rsidRPr="00D22A95">
              <w:rPr>
                <w:rStyle w:val="a4"/>
                <w:rFonts w:ascii="Times New Roman" w:hAnsi="Times New Roman" w:cs="Times New Roman"/>
                <w:b w:val="0"/>
                <w:i w:val="0"/>
                <w:color w:val="auto"/>
                <w:sz w:val="28"/>
                <w:szCs w:val="28"/>
                <w:shd w:val="clear" w:color="auto" w:fill="FFFFFF"/>
                <w:lang w:val="ru-RU"/>
              </w:rPr>
              <w:t xml:space="preserve">Проект направлен на повышение качества жизни, двигательной активности и укрепления здоровья пожилых </w:t>
            </w:r>
            <w:r w:rsidRPr="00D22A95">
              <w:rPr>
                <w:rStyle w:val="a4"/>
                <w:rFonts w:ascii="Times New Roman" w:hAnsi="Times New Roman" w:cs="Times New Roman"/>
                <w:b w:val="0"/>
                <w:i w:val="0"/>
                <w:color w:val="auto"/>
                <w:sz w:val="28"/>
                <w:szCs w:val="28"/>
                <w:shd w:val="clear" w:color="auto" w:fill="FFFFFF"/>
                <w:lang w:val="ru-RU"/>
              </w:rPr>
              <w:lastRenderedPageBreak/>
              <w:t>граждан,</w:t>
            </w:r>
            <w:r w:rsidRPr="00D22A95">
              <w:rPr>
                <w:rStyle w:val="a4"/>
                <w:b w:val="0"/>
                <w:i w:val="0"/>
                <w:color w:val="auto"/>
                <w:sz w:val="20"/>
                <w:shd w:val="clear" w:color="auto" w:fill="FFFFFF"/>
                <w:lang w:val="ru-RU"/>
              </w:rPr>
              <w:t xml:space="preserve">  </w:t>
            </w:r>
            <w:r w:rsidRPr="00D22A95">
              <w:rPr>
                <w:rStyle w:val="a4"/>
                <w:rFonts w:ascii="Times New Roman" w:hAnsi="Times New Roman" w:cs="Times New Roman"/>
                <w:b w:val="0"/>
                <w:i w:val="0"/>
                <w:color w:val="auto"/>
                <w:sz w:val="28"/>
                <w:szCs w:val="28"/>
                <w:shd w:val="clear" w:color="auto" w:fill="FFFFFF"/>
                <w:lang w:val="ru-RU"/>
              </w:rPr>
              <w:t>которым будут оказаны реабилитационные услуги</w:t>
            </w:r>
            <w:r w:rsidRPr="001D759C">
              <w:rPr>
                <w:rFonts w:ascii="Times New Roman" w:hAnsi="Times New Roman" w:cs="Times New Roman"/>
                <w:sz w:val="28"/>
                <w:szCs w:val="28"/>
                <w:lang w:val="ru-RU"/>
              </w:rPr>
              <w:t xml:space="preserve"> с помощью инновационных способов оздоровления.</w:t>
            </w:r>
          </w:p>
        </w:tc>
      </w:tr>
      <w:tr w:rsidR="004A5345" w:rsidRPr="00C63C9C" w:rsidTr="003C1A0A">
        <w:tc>
          <w:tcPr>
            <w:tcW w:w="9571" w:type="dxa"/>
            <w:gridSpan w:val="2"/>
          </w:tcPr>
          <w:p w:rsidR="004A5345" w:rsidRPr="007A5F40" w:rsidRDefault="004A5345" w:rsidP="004A5345">
            <w:pPr>
              <w:pStyle w:val="a3"/>
              <w:numPr>
                <w:ilvl w:val="0"/>
                <w:numId w:val="4"/>
              </w:numPr>
              <w:jc w:val="both"/>
              <w:rPr>
                <w:rFonts w:ascii="Times New Roman" w:hAnsi="Times New Roman" w:cs="Times New Roman"/>
                <w:b/>
                <w:sz w:val="28"/>
                <w:szCs w:val="28"/>
              </w:rPr>
            </w:pPr>
            <w:proofErr w:type="spellStart"/>
            <w:r w:rsidRPr="007A5F40">
              <w:rPr>
                <w:rFonts w:ascii="Times New Roman" w:hAnsi="Times New Roman" w:cs="Times New Roman"/>
                <w:b/>
                <w:sz w:val="28"/>
                <w:szCs w:val="28"/>
              </w:rPr>
              <w:lastRenderedPageBreak/>
              <w:t>Деятельность</w:t>
            </w:r>
            <w:proofErr w:type="spellEnd"/>
            <w:r w:rsidRPr="007A5F40">
              <w:rPr>
                <w:rFonts w:ascii="Times New Roman" w:hAnsi="Times New Roman" w:cs="Times New Roman"/>
                <w:b/>
                <w:sz w:val="28"/>
                <w:szCs w:val="28"/>
              </w:rPr>
              <w:t xml:space="preserve"> </w:t>
            </w:r>
            <w:proofErr w:type="spellStart"/>
            <w:r w:rsidRPr="007A5F40">
              <w:rPr>
                <w:rFonts w:ascii="Times New Roman" w:hAnsi="Times New Roman" w:cs="Times New Roman"/>
                <w:b/>
                <w:sz w:val="28"/>
                <w:szCs w:val="28"/>
              </w:rPr>
              <w:t>после</w:t>
            </w:r>
            <w:proofErr w:type="spellEnd"/>
            <w:r w:rsidRPr="007A5F40">
              <w:rPr>
                <w:rFonts w:ascii="Times New Roman" w:hAnsi="Times New Roman" w:cs="Times New Roman"/>
                <w:b/>
                <w:sz w:val="28"/>
                <w:szCs w:val="28"/>
              </w:rPr>
              <w:t xml:space="preserve"> </w:t>
            </w:r>
            <w:proofErr w:type="spellStart"/>
            <w:r w:rsidRPr="007A5F40">
              <w:rPr>
                <w:rFonts w:ascii="Times New Roman" w:hAnsi="Times New Roman" w:cs="Times New Roman"/>
                <w:b/>
                <w:sz w:val="28"/>
                <w:szCs w:val="28"/>
              </w:rPr>
              <w:t>окончания</w:t>
            </w:r>
            <w:proofErr w:type="spellEnd"/>
            <w:r w:rsidRPr="007A5F40">
              <w:rPr>
                <w:rFonts w:ascii="Times New Roman" w:hAnsi="Times New Roman" w:cs="Times New Roman"/>
                <w:b/>
                <w:sz w:val="28"/>
                <w:szCs w:val="28"/>
              </w:rPr>
              <w:t xml:space="preserve"> </w:t>
            </w:r>
            <w:proofErr w:type="spellStart"/>
            <w:r w:rsidRPr="007A5F40">
              <w:rPr>
                <w:rFonts w:ascii="Times New Roman" w:hAnsi="Times New Roman" w:cs="Times New Roman"/>
                <w:b/>
                <w:sz w:val="28"/>
                <w:szCs w:val="28"/>
              </w:rPr>
              <w:t>проекта</w:t>
            </w:r>
            <w:proofErr w:type="spellEnd"/>
            <w:r w:rsidRPr="007A5F40">
              <w:rPr>
                <w:rFonts w:ascii="Times New Roman" w:hAnsi="Times New Roman" w:cs="Times New Roman"/>
                <w:b/>
                <w:sz w:val="28"/>
                <w:szCs w:val="28"/>
              </w:rPr>
              <w:t>:</w:t>
            </w:r>
          </w:p>
          <w:p w:rsidR="004A5345" w:rsidRPr="001D759C" w:rsidRDefault="004A5345" w:rsidP="003C1A0A">
            <w:pPr>
              <w:ind w:left="601"/>
              <w:jc w:val="both"/>
              <w:rPr>
                <w:rFonts w:ascii="Times New Roman" w:hAnsi="Times New Roman" w:cs="Times New Roman"/>
                <w:b/>
                <w:bCs/>
                <w:sz w:val="28"/>
                <w:szCs w:val="28"/>
                <w:lang w:val="ru-RU"/>
              </w:rPr>
            </w:pPr>
            <w:r w:rsidRPr="001D759C">
              <w:rPr>
                <w:rFonts w:ascii="Times New Roman" w:hAnsi="Times New Roman" w:cs="Times New Roman"/>
                <w:b/>
                <w:bCs/>
                <w:sz w:val="28"/>
                <w:szCs w:val="28"/>
                <w:lang w:val="ru-RU"/>
              </w:rPr>
              <w:t xml:space="preserve">1. </w:t>
            </w:r>
            <w:r w:rsidRPr="001D759C">
              <w:rPr>
                <w:rFonts w:ascii="Times New Roman" w:hAnsi="Times New Roman" w:cs="Times New Roman"/>
                <w:sz w:val="28"/>
                <w:szCs w:val="28"/>
                <w:lang w:val="ru-RU"/>
              </w:rPr>
              <w:t>Граждане, проживающие в отделении, узнают о реализации инициативы и ее значении для них.</w:t>
            </w:r>
          </w:p>
          <w:p w:rsidR="004A5345" w:rsidRPr="001D759C" w:rsidRDefault="004A5345" w:rsidP="003C1A0A">
            <w:pPr>
              <w:ind w:left="601"/>
              <w:jc w:val="both"/>
              <w:rPr>
                <w:rFonts w:ascii="Times New Roman" w:hAnsi="Times New Roman" w:cs="Times New Roman"/>
                <w:sz w:val="28"/>
                <w:szCs w:val="28"/>
                <w:lang w:val="ru-RU"/>
              </w:rPr>
            </w:pPr>
            <w:r w:rsidRPr="001D759C">
              <w:rPr>
                <w:rFonts w:ascii="Times New Roman" w:hAnsi="Times New Roman" w:cs="Times New Roman"/>
                <w:b/>
                <w:bCs/>
                <w:sz w:val="28"/>
                <w:szCs w:val="28"/>
                <w:lang w:val="ru-RU"/>
              </w:rPr>
              <w:t xml:space="preserve">2. </w:t>
            </w:r>
            <w:r w:rsidRPr="001D759C">
              <w:rPr>
                <w:rFonts w:ascii="Times New Roman" w:hAnsi="Times New Roman" w:cs="Times New Roman"/>
                <w:sz w:val="28"/>
                <w:szCs w:val="28"/>
                <w:lang w:val="ru-RU"/>
              </w:rPr>
              <w:t>Будет создана база для реализации инициативы и произведен выбор партнеров по поставке материалов, необходимых для реализации инициативы.</w:t>
            </w:r>
          </w:p>
          <w:p w:rsidR="004A5345" w:rsidRPr="001D759C" w:rsidRDefault="004A5345" w:rsidP="003C1A0A">
            <w:pPr>
              <w:ind w:left="601"/>
              <w:jc w:val="both"/>
              <w:rPr>
                <w:rFonts w:ascii="Times New Roman" w:hAnsi="Times New Roman" w:cs="Times New Roman"/>
                <w:b/>
                <w:bCs/>
                <w:sz w:val="28"/>
                <w:szCs w:val="28"/>
                <w:lang w:val="ru-RU"/>
              </w:rPr>
            </w:pPr>
            <w:r w:rsidRPr="001D759C">
              <w:rPr>
                <w:rFonts w:ascii="Times New Roman" w:hAnsi="Times New Roman" w:cs="Times New Roman"/>
                <w:b/>
                <w:bCs/>
                <w:sz w:val="28"/>
                <w:szCs w:val="28"/>
                <w:lang w:val="ru-RU"/>
              </w:rPr>
              <w:t>3.</w:t>
            </w:r>
            <w:r w:rsidRPr="001D759C">
              <w:rPr>
                <w:rFonts w:ascii="Times New Roman" w:hAnsi="Times New Roman" w:cs="Times New Roman"/>
                <w:sz w:val="28"/>
                <w:szCs w:val="28"/>
                <w:lang w:val="ru-RU"/>
              </w:rPr>
              <w:t xml:space="preserve"> 40 граждан пожилого возраста будут ознакомлены с инновационными способами оздоровления пожилых людей, методами реабилитации и релаксации.</w:t>
            </w:r>
          </w:p>
          <w:p w:rsidR="004A5345" w:rsidRPr="001D759C" w:rsidRDefault="004A5345" w:rsidP="003C1A0A">
            <w:pPr>
              <w:pStyle w:val="a3"/>
              <w:ind w:left="601"/>
              <w:jc w:val="both"/>
              <w:rPr>
                <w:rFonts w:ascii="Times New Roman" w:hAnsi="Times New Roman" w:cs="Times New Roman"/>
                <w:sz w:val="28"/>
                <w:szCs w:val="28"/>
                <w:lang w:val="ru-RU"/>
              </w:rPr>
            </w:pPr>
            <w:r w:rsidRPr="001D759C">
              <w:rPr>
                <w:rFonts w:ascii="Times New Roman" w:hAnsi="Times New Roman" w:cs="Times New Roman"/>
                <w:b/>
                <w:bCs/>
                <w:sz w:val="28"/>
                <w:szCs w:val="28"/>
                <w:lang w:val="ru-RU"/>
              </w:rPr>
              <w:t xml:space="preserve">4. </w:t>
            </w:r>
            <w:r w:rsidRPr="001D759C">
              <w:rPr>
                <w:rFonts w:ascii="Times New Roman" w:hAnsi="Times New Roman" w:cs="Times New Roman"/>
                <w:sz w:val="28"/>
                <w:szCs w:val="28"/>
                <w:lang w:val="ru-RU"/>
              </w:rPr>
              <w:t>Результаты деятельности инициативы будут освещены в СМИ, будет разработан буклет, а также видеоролик и баннер, освещающий деятельность инициативы.</w:t>
            </w:r>
          </w:p>
        </w:tc>
      </w:tr>
      <w:tr w:rsidR="004A5345" w:rsidRPr="00C63C9C" w:rsidTr="003C1A0A">
        <w:tc>
          <w:tcPr>
            <w:tcW w:w="9571" w:type="dxa"/>
            <w:gridSpan w:val="2"/>
          </w:tcPr>
          <w:p w:rsidR="004A5345" w:rsidRPr="001D759C" w:rsidRDefault="004A5345" w:rsidP="004A5345">
            <w:pPr>
              <w:pStyle w:val="a3"/>
              <w:numPr>
                <w:ilvl w:val="0"/>
                <w:numId w:val="5"/>
              </w:numPr>
              <w:rPr>
                <w:rFonts w:ascii="Times New Roman" w:hAnsi="Times New Roman" w:cs="Times New Roman"/>
                <w:sz w:val="28"/>
                <w:szCs w:val="28"/>
                <w:lang w:val="ru-RU"/>
              </w:rPr>
            </w:pPr>
            <w:r w:rsidRPr="001D759C">
              <w:rPr>
                <w:rFonts w:ascii="Times New Roman" w:hAnsi="Times New Roman" w:cs="Times New Roman"/>
                <w:b/>
                <w:sz w:val="28"/>
                <w:szCs w:val="28"/>
                <w:lang w:val="ru-RU"/>
              </w:rPr>
              <w:t>Общий объём финансирования</w:t>
            </w:r>
            <w:r w:rsidRPr="001D759C">
              <w:rPr>
                <w:rFonts w:ascii="Times New Roman" w:hAnsi="Times New Roman" w:cs="Times New Roman"/>
                <w:sz w:val="28"/>
                <w:szCs w:val="28"/>
                <w:lang w:val="ru-RU"/>
              </w:rPr>
              <w:t xml:space="preserve"> (в долларах США): 9620</w:t>
            </w:r>
          </w:p>
        </w:tc>
      </w:tr>
      <w:tr w:rsidR="004A5345" w:rsidRPr="00C63C9C" w:rsidTr="003C1A0A">
        <w:tc>
          <w:tcPr>
            <w:tcW w:w="4785" w:type="dxa"/>
          </w:tcPr>
          <w:p w:rsidR="004A5345" w:rsidRDefault="004A5345" w:rsidP="003C1A0A">
            <w:pPr>
              <w:pStyle w:val="a3"/>
              <w:rPr>
                <w:rFonts w:ascii="Times New Roman" w:hAnsi="Times New Roman" w:cs="Times New Roman"/>
                <w:sz w:val="28"/>
                <w:szCs w:val="28"/>
              </w:rPr>
            </w:pPr>
            <w:proofErr w:type="spellStart"/>
            <w:r>
              <w:rPr>
                <w:rFonts w:ascii="Times New Roman" w:hAnsi="Times New Roman" w:cs="Times New Roman"/>
                <w:sz w:val="28"/>
                <w:szCs w:val="28"/>
              </w:rPr>
              <w:t>Источник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финансирования</w:t>
            </w:r>
            <w:proofErr w:type="spellEnd"/>
          </w:p>
        </w:tc>
        <w:tc>
          <w:tcPr>
            <w:tcW w:w="4786" w:type="dxa"/>
          </w:tcPr>
          <w:p w:rsidR="004A5345" w:rsidRPr="001D759C" w:rsidRDefault="004A5345" w:rsidP="003C1A0A">
            <w:pPr>
              <w:pStyle w:val="a3"/>
              <w:rPr>
                <w:rFonts w:ascii="Times New Roman" w:hAnsi="Times New Roman" w:cs="Times New Roman"/>
                <w:sz w:val="28"/>
                <w:szCs w:val="28"/>
                <w:lang w:val="ru-RU"/>
              </w:rPr>
            </w:pPr>
            <w:r w:rsidRPr="001D759C">
              <w:rPr>
                <w:rFonts w:ascii="Times New Roman" w:hAnsi="Times New Roman" w:cs="Times New Roman"/>
                <w:sz w:val="28"/>
                <w:szCs w:val="28"/>
                <w:lang w:val="ru-RU"/>
              </w:rPr>
              <w:t>Объем финансирования</w:t>
            </w:r>
          </w:p>
          <w:p w:rsidR="004A5345" w:rsidRPr="001D759C" w:rsidRDefault="004A5345" w:rsidP="003C1A0A">
            <w:pPr>
              <w:pStyle w:val="a3"/>
              <w:rPr>
                <w:rFonts w:ascii="Times New Roman" w:hAnsi="Times New Roman" w:cs="Times New Roman"/>
                <w:sz w:val="28"/>
                <w:szCs w:val="28"/>
                <w:lang w:val="ru-RU"/>
              </w:rPr>
            </w:pPr>
            <w:r w:rsidRPr="001D759C">
              <w:rPr>
                <w:rFonts w:ascii="Times New Roman" w:hAnsi="Times New Roman" w:cs="Times New Roman"/>
                <w:sz w:val="28"/>
                <w:szCs w:val="28"/>
                <w:lang w:val="ru-RU"/>
              </w:rPr>
              <w:t>(в долларах США)</w:t>
            </w:r>
          </w:p>
        </w:tc>
      </w:tr>
      <w:tr w:rsidR="004A5345" w:rsidTr="003C1A0A">
        <w:tc>
          <w:tcPr>
            <w:tcW w:w="4785" w:type="dxa"/>
          </w:tcPr>
          <w:p w:rsidR="004A5345" w:rsidRDefault="004A5345" w:rsidP="003C1A0A">
            <w:pPr>
              <w:pStyle w:val="a3"/>
              <w:rPr>
                <w:rFonts w:ascii="Times New Roman" w:hAnsi="Times New Roman" w:cs="Times New Roman"/>
                <w:sz w:val="28"/>
                <w:szCs w:val="28"/>
              </w:rPr>
            </w:pPr>
            <w:proofErr w:type="spellStart"/>
            <w:r>
              <w:rPr>
                <w:rFonts w:ascii="Times New Roman" w:hAnsi="Times New Roman" w:cs="Times New Roman"/>
                <w:sz w:val="28"/>
                <w:szCs w:val="28"/>
              </w:rPr>
              <w:t>Средства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донора</w:t>
            </w:r>
            <w:proofErr w:type="spellEnd"/>
          </w:p>
        </w:tc>
        <w:tc>
          <w:tcPr>
            <w:tcW w:w="4786" w:type="dxa"/>
          </w:tcPr>
          <w:p w:rsidR="004A5345" w:rsidRDefault="004A5345" w:rsidP="003C1A0A">
            <w:pPr>
              <w:pStyle w:val="a3"/>
              <w:rPr>
                <w:rFonts w:ascii="Times New Roman" w:hAnsi="Times New Roman" w:cs="Times New Roman"/>
                <w:sz w:val="28"/>
                <w:szCs w:val="28"/>
              </w:rPr>
            </w:pPr>
            <w:r>
              <w:rPr>
                <w:rFonts w:ascii="Times New Roman" w:hAnsi="Times New Roman" w:cs="Times New Roman"/>
                <w:sz w:val="28"/>
                <w:szCs w:val="28"/>
              </w:rPr>
              <w:t>8300</w:t>
            </w:r>
          </w:p>
        </w:tc>
      </w:tr>
      <w:tr w:rsidR="004A5345" w:rsidTr="003C1A0A">
        <w:tc>
          <w:tcPr>
            <w:tcW w:w="4785" w:type="dxa"/>
          </w:tcPr>
          <w:p w:rsidR="004A5345" w:rsidRDefault="004A5345" w:rsidP="003C1A0A">
            <w:pPr>
              <w:pStyle w:val="a3"/>
              <w:rPr>
                <w:rFonts w:ascii="Times New Roman" w:hAnsi="Times New Roman" w:cs="Times New Roman"/>
                <w:sz w:val="28"/>
                <w:szCs w:val="28"/>
              </w:rPr>
            </w:pPr>
            <w:proofErr w:type="spellStart"/>
            <w:r>
              <w:rPr>
                <w:rFonts w:ascii="Times New Roman" w:hAnsi="Times New Roman" w:cs="Times New Roman"/>
                <w:sz w:val="28"/>
                <w:szCs w:val="28"/>
              </w:rPr>
              <w:t>Софинансирование</w:t>
            </w:r>
            <w:proofErr w:type="spellEnd"/>
          </w:p>
        </w:tc>
        <w:tc>
          <w:tcPr>
            <w:tcW w:w="4786" w:type="dxa"/>
          </w:tcPr>
          <w:p w:rsidR="004A5345" w:rsidRDefault="004A5345" w:rsidP="003C1A0A">
            <w:pPr>
              <w:pStyle w:val="a3"/>
              <w:rPr>
                <w:rFonts w:ascii="Times New Roman" w:hAnsi="Times New Roman" w:cs="Times New Roman"/>
                <w:sz w:val="28"/>
                <w:szCs w:val="28"/>
              </w:rPr>
            </w:pPr>
            <w:r>
              <w:rPr>
                <w:rFonts w:ascii="Times New Roman" w:hAnsi="Times New Roman" w:cs="Times New Roman"/>
                <w:sz w:val="28"/>
                <w:szCs w:val="28"/>
              </w:rPr>
              <w:t>1320</w:t>
            </w:r>
          </w:p>
        </w:tc>
      </w:tr>
    </w:tbl>
    <w:p w:rsidR="004A5345" w:rsidRDefault="004A5345" w:rsidP="004A5345"/>
    <w:p w:rsidR="004A5345" w:rsidRDefault="004A5345" w:rsidP="004A5345"/>
    <w:p w:rsidR="004A5345" w:rsidRPr="008F3B77" w:rsidRDefault="004A5345" w:rsidP="004A5345">
      <w:pPr>
        <w:jc w:val="center"/>
        <w:rPr>
          <w:rFonts w:ascii="Times New Roman" w:hAnsi="Times New Roman" w:cs="Times New Roman"/>
          <w:b/>
          <w:sz w:val="52"/>
          <w:szCs w:val="52"/>
        </w:rPr>
      </w:pPr>
      <w:proofErr w:type="spellStart"/>
      <w:r w:rsidRPr="008F3B77">
        <w:rPr>
          <w:rFonts w:ascii="Times New Roman" w:hAnsi="Times New Roman" w:cs="Times New Roman"/>
          <w:b/>
          <w:sz w:val="52"/>
          <w:szCs w:val="52"/>
        </w:rPr>
        <w:t>Будем</w:t>
      </w:r>
      <w:proofErr w:type="spellEnd"/>
      <w:r w:rsidRPr="008F3B77">
        <w:rPr>
          <w:rFonts w:ascii="Times New Roman" w:hAnsi="Times New Roman" w:cs="Times New Roman"/>
          <w:b/>
          <w:sz w:val="52"/>
          <w:szCs w:val="52"/>
        </w:rPr>
        <w:t xml:space="preserve"> </w:t>
      </w:r>
      <w:proofErr w:type="spellStart"/>
      <w:r w:rsidRPr="008F3B77">
        <w:rPr>
          <w:rFonts w:ascii="Times New Roman" w:hAnsi="Times New Roman" w:cs="Times New Roman"/>
          <w:b/>
          <w:sz w:val="52"/>
          <w:szCs w:val="52"/>
        </w:rPr>
        <w:t>рады</w:t>
      </w:r>
      <w:proofErr w:type="spellEnd"/>
      <w:r w:rsidRPr="008F3B77">
        <w:rPr>
          <w:rFonts w:ascii="Times New Roman" w:hAnsi="Times New Roman" w:cs="Times New Roman"/>
          <w:b/>
          <w:sz w:val="52"/>
          <w:szCs w:val="52"/>
        </w:rPr>
        <w:t xml:space="preserve"> </w:t>
      </w:r>
      <w:proofErr w:type="spellStart"/>
      <w:r w:rsidRPr="008F3B77">
        <w:rPr>
          <w:rFonts w:ascii="Times New Roman" w:hAnsi="Times New Roman" w:cs="Times New Roman"/>
          <w:b/>
          <w:sz w:val="52"/>
          <w:szCs w:val="52"/>
        </w:rPr>
        <w:t>сотрудничеству</w:t>
      </w:r>
      <w:proofErr w:type="spellEnd"/>
      <w:r w:rsidRPr="008F3B77">
        <w:rPr>
          <w:rFonts w:ascii="Times New Roman" w:hAnsi="Times New Roman" w:cs="Times New Roman"/>
          <w:b/>
          <w:sz w:val="52"/>
          <w:szCs w:val="52"/>
        </w:rPr>
        <w:t>!</w:t>
      </w:r>
    </w:p>
    <w:p w:rsidR="004A5345" w:rsidRDefault="004A5345" w:rsidP="004A5345"/>
    <w:p w:rsidR="004A5345" w:rsidRDefault="004A5345" w:rsidP="004A5345"/>
    <w:p w:rsidR="004A5345" w:rsidRDefault="004A5345" w:rsidP="004A5345"/>
    <w:p w:rsidR="004A5345" w:rsidRDefault="004A5345" w:rsidP="004A5345"/>
    <w:p w:rsidR="004A5345" w:rsidRDefault="004A5345" w:rsidP="004A5345"/>
    <w:p w:rsidR="004A5345" w:rsidRDefault="004A5345" w:rsidP="004A5345"/>
    <w:p w:rsidR="004A5345" w:rsidRDefault="004A5345" w:rsidP="004A5345"/>
    <w:p w:rsidR="004A5345" w:rsidRDefault="004A5345" w:rsidP="004A5345">
      <w:pPr>
        <w:rPr>
          <w:lang w:val="ru-RU"/>
        </w:rPr>
      </w:pPr>
    </w:p>
    <w:p w:rsidR="004A5345" w:rsidRDefault="004A5345" w:rsidP="004A5345">
      <w:pPr>
        <w:rPr>
          <w:lang w:val="ru-RU"/>
        </w:rPr>
      </w:pPr>
    </w:p>
    <w:p w:rsidR="004A5345" w:rsidRPr="001D759C" w:rsidRDefault="004A5345" w:rsidP="004A5345">
      <w:pPr>
        <w:rPr>
          <w:lang w:val="ru-RU"/>
        </w:rPr>
      </w:pPr>
    </w:p>
    <w:p w:rsidR="004A5345" w:rsidRDefault="004A5345" w:rsidP="004A5345"/>
    <w:p w:rsidR="004A5345" w:rsidRDefault="004A5345" w:rsidP="004A5345">
      <w:pPr>
        <w:rPr>
          <w:lang w:val="ru-RU"/>
        </w:rPr>
      </w:pPr>
    </w:p>
    <w:p w:rsidR="004A5345" w:rsidRDefault="004A5345" w:rsidP="004A5345">
      <w:pPr>
        <w:rPr>
          <w:lang w:val="ru-RU"/>
        </w:rPr>
      </w:pPr>
    </w:p>
    <w:p w:rsidR="004A5345" w:rsidRDefault="004A5345" w:rsidP="004A5345">
      <w:pPr>
        <w:rPr>
          <w:lang w:val="ru-RU"/>
        </w:rPr>
      </w:pPr>
    </w:p>
    <w:p w:rsidR="004A5345" w:rsidRDefault="004A5345" w:rsidP="004A5345">
      <w:pPr>
        <w:rPr>
          <w:lang w:val="ru-RU"/>
        </w:rPr>
      </w:pPr>
    </w:p>
    <w:p w:rsidR="004A5345" w:rsidRDefault="004A5345" w:rsidP="004A5345">
      <w:pPr>
        <w:rPr>
          <w:lang w:val="ru-RU"/>
        </w:rPr>
      </w:pPr>
    </w:p>
    <w:p w:rsidR="004A5345" w:rsidRDefault="004A5345" w:rsidP="004A5345">
      <w:pPr>
        <w:rPr>
          <w:lang w:val="ru-RU"/>
        </w:rPr>
      </w:pPr>
    </w:p>
    <w:p w:rsidR="004A5345" w:rsidRDefault="004A5345" w:rsidP="004A5345">
      <w:pPr>
        <w:rPr>
          <w:lang w:val="ru-RU"/>
        </w:rPr>
      </w:pPr>
    </w:p>
    <w:p w:rsidR="004A5345" w:rsidRDefault="004A5345" w:rsidP="004A5345"/>
    <w:p w:rsidR="00D22A95" w:rsidRDefault="00D22A95" w:rsidP="004A5345"/>
    <w:p w:rsidR="00D22A95" w:rsidRDefault="00D22A95" w:rsidP="004A5345"/>
    <w:p w:rsidR="00D22A95" w:rsidRPr="00D22A95" w:rsidRDefault="00D22A95" w:rsidP="004A5345"/>
    <w:p w:rsidR="004A5345" w:rsidRDefault="004A5345" w:rsidP="004A5345">
      <w:pPr>
        <w:rPr>
          <w:lang w:val="ru-RU"/>
        </w:rPr>
      </w:pPr>
    </w:p>
    <w:p w:rsidR="004A5345" w:rsidRDefault="004A5345" w:rsidP="004A5345">
      <w:pPr>
        <w:rPr>
          <w:lang w:val="ru-RU"/>
        </w:rPr>
      </w:pPr>
    </w:p>
    <w:p w:rsidR="004A5345" w:rsidRPr="001D759C" w:rsidRDefault="004A5345" w:rsidP="004A5345">
      <w:pPr>
        <w:rPr>
          <w:lang w:val="ru-RU"/>
        </w:rPr>
      </w:pPr>
    </w:p>
    <w:p w:rsidR="004A5345" w:rsidRDefault="004A5345" w:rsidP="004A5345"/>
    <w:p w:rsidR="004A5345" w:rsidRPr="008F3B77" w:rsidRDefault="004A5345" w:rsidP="004A5345">
      <w:pPr>
        <w:spacing w:line="273" w:lineRule="auto"/>
        <w:jc w:val="center"/>
        <w:rPr>
          <w:rFonts w:ascii="Times New Roman" w:hAnsi="Times New Roman" w:cs="Times New Roman"/>
          <w:b/>
          <w:bCs/>
          <w:i/>
          <w:iCs/>
          <w:color w:val="212121"/>
          <w:sz w:val="32"/>
          <w:szCs w:val="32"/>
        </w:rPr>
      </w:pPr>
      <w:r w:rsidRPr="00951D74">
        <w:rPr>
          <w:rFonts w:ascii="Times New Roman" w:hAnsi="Times New Roman" w:cs="Times New Roman"/>
          <w:b/>
          <w:sz w:val="32"/>
          <w:szCs w:val="32"/>
        </w:rPr>
        <w:lastRenderedPageBreak/>
        <w:t xml:space="preserve">Humanitarian project of </w:t>
      </w:r>
      <w:proofErr w:type="gramStart"/>
      <w:r w:rsidRPr="00951D74">
        <w:rPr>
          <w:rFonts w:ascii="Times New Roman" w:hAnsi="Times New Roman" w:cs="Times New Roman"/>
          <w:b/>
          <w:sz w:val="32"/>
          <w:szCs w:val="32"/>
        </w:rPr>
        <w:t>a</w:t>
      </w:r>
      <w:proofErr w:type="gramEnd"/>
      <w:r w:rsidRPr="00951D74">
        <w:rPr>
          <w:rFonts w:ascii="Times New Roman" w:hAnsi="Times New Roman" w:cs="Times New Roman"/>
          <w:b/>
          <w:sz w:val="32"/>
          <w:szCs w:val="32"/>
        </w:rPr>
        <w:t xml:space="preserve"> </w:t>
      </w:r>
      <w:r w:rsidRPr="00951D74">
        <w:rPr>
          <w:rFonts w:ascii="Times New Roman" w:hAnsi="Times New Roman" w:cs="Times New Roman"/>
          <w:b/>
          <w:bCs/>
          <w:iCs/>
          <w:color w:val="212121"/>
          <w:sz w:val="32"/>
          <w:szCs w:val="32"/>
        </w:rPr>
        <w:t>Establishment "</w:t>
      </w:r>
      <w:proofErr w:type="spellStart"/>
      <w:r w:rsidRPr="00951D74">
        <w:rPr>
          <w:rFonts w:ascii="Times New Roman" w:hAnsi="Times New Roman" w:cs="Times New Roman"/>
          <w:b/>
          <w:bCs/>
          <w:iCs/>
          <w:color w:val="212121"/>
          <w:sz w:val="32"/>
          <w:szCs w:val="32"/>
        </w:rPr>
        <w:t>Klimovichsky</w:t>
      </w:r>
      <w:proofErr w:type="spellEnd"/>
      <w:r w:rsidRPr="00951D74">
        <w:rPr>
          <w:rFonts w:ascii="Times New Roman" w:hAnsi="Times New Roman" w:cs="Times New Roman"/>
          <w:b/>
          <w:bCs/>
          <w:iCs/>
          <w:color w:val="212121"/>
          <w:sz w:val="32"/>
          <w:szCs w:val="32"/>
        </w:rPr>
        <w:t xml:space="preserve"> District Center for Social Services"</w:t>
      </w:r>
      <w:r w:rsidRPr="00951D74">
        <w:rPr>
          <w:rFonts w:ascii="Times New Roman" w:hAnsi="Times New Roman" w:cs="Times New Roman"/>
          <w:b/>
          <w:sz w:val="32"/>
          <w:szCs w:val="32"/>
        </w:rPr>
        <w:t xml:space="preserve"> is looking for sponsors</w:t>
      </w:r>
    </w:p>
    <w:p w:rsidR="004A5345" w:rsidRPr="00913D6E" w:rsidRDefault="004A5345" w:rsidP="004A5345">
      <w:pPr>
        <w:rPr>
          <w:rFonts w:ascii="Times New Roman" w:hAnsi="Times New Roman" w:cs="Times New Roman"/>
          <w:sz w:val="28"/>
          <w:szCs w:val="28"/>
        </w:rPr>
      </w:pPr>
    </w:p>
    <w:p w:rsidR="004A5345" w:rsidRPr="00913D6E" w:rsidRDefault="004A5345" w:rsidP="004A5345">
      <w:pPr>
        <w:rPr>
          <w:rFonts w:ascii="Times New Roman" w:hAnsi="Times New Roman" w:cs="Times New Roman"/>
          <w:sz w:val="28"/>
          <w:szCs w:val="28"/>
        </w:rPr>
      </w:pPr>
    </w:p>
    <w:p w:rsidR="004A5345" w:rsidRPr="00DB3363" w:rsidRDefault="004A5345" w:rsidP="004A5345">
      <w:pPr>
        <w:rPr>
          <w:rFonts w:ascii="Times New Roman" w:hAnsi="Times New Roman" w:cs="Times New Roman"/>
          <w:sz w:val="28"/>
          <w:szCs w:val="28"/>
        </w:rPr>
      </w:pPr>
      <w:r w:rsidRPr="00DB3363">
        <w:rPr>
          <w:rFonts w:ascii="Times New Roman" w:hAnsi="Times New Roman" w:cs="Times New Roman"/>
          <w:noProof/>
          <w:sz w:val="28"/>
          <w:szCs w:val="28"/>
          <w:lang w:val="ru-RU" w:eastAsia="ru-RU" w:bidi="ar-SA"/>
        </w:rPr>
        <w:drawing>
          <wp:inline distT="0" distB="0" distL="0" distR="0">
            <wp:extent cx="5688664" cy="4109776"/>
            <wp:effectExtent l="19050" t="0" r="7286"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351" cy="4110272"/>
                    </a:xfrm>
                    <a:prstGeom prst="rect">
                      <a:avLst/>
                    </a:prstGeom>
                    <a:noFill/>
                    <a:ln w="9525">
                      <a:noFill/>
                      <a:miter lim="800000"/>
                      <a:headEnd/>
                      <a:tailEnd/>
                    </a:ln>
                  </pic:spPr>
                </pic:pic>
              </a:graphicData>
            </a:graphic>
          </wp:inline>
        </w:drawing>
      </w:r>
    </w:p>
    <w:tbl>
      <w:tblPr>
        <w:tblStyle w:val="a5"/>
        <w:tblW w:w="0" w:type="auto"/>
        <w:tblLook w:val="04A0"/>
      </w:tblPr>
      <w:tblGrid>
        <w:gridCol w:w="4785"/>
        <w:gridCol w:w="4786"/>
      </w:tblGrid>
      <w:tr w:rsidR="004A5345" w:rsidRPr="00E54513" w:rsidTr="003C1A0A">
        <w:tc>
          <w:tcPr>
            <w:tcW w:w="9571" w:type="dxa"/>
            <w:gridSpan w:val="2"/>
          </w:tcPr>
          <w:p w:rsidR="004A5345" w:rsidRPr="009105E9" w:rsidRDefault="004A5345" w:rsidP="004A5345">
            <w:pPr>
              <w:pStyle w:val="HTML"/>
              <w:numPr>
                <w:ilvl w:val="0"/>
                <w:numId w:val="3"/>
              </w:numPr>
              <w:shd w:val="clear" w:color="auto" w:fill="F8F9FA"/>
              <w:spacing w:line="570" w:lineRule="atLeast"/>
              <w:rPr>
                <w:rFonts w:ascii="inherit" w:hAnsi="inherit"/>
                <w:color w:val="222222"/>
                <w:sz w:val="44"/>
                <w:szCs w:val="44"/>
                <w:lang w:val="en-US"/>
              </w:rPr>
            </w:pPr>
            <w:r w:rsidRPr="00DB3363">
              <w:rPr>
                <w:rFonts w:ascii="Times New Roman" w:hAnsi="Times New Roman" w:cs="Times New Roman"/>
                <w:b/>
                <w:sz w:val="28"/>
                <w:szCs w:val="28"/>
                <w:lang w:val="en-US"/>
              </w:rPr>
              <w:t>Project name:</w:t>
            </w:r>
            <w:r w:rsidRPr="009B0E03">
              <w:rPr>
                <w:rFonts w:ascii="Times New Roman" w:hAnsi="Times New Roman" w:cs="Times New Roman"/>
                <w:sz w:val="28"/>
                <w:szCs w:val="28"/>
                <w:lang w:val="en-US"/>
              </w:rPr>
              <w:t xml:space="preserve"> </w:t>
            </w:r>
            <w:r w:rsidRPr="009105E9">
              <w:rPr>
                <w:rFonts w:ascii="Times New Roman" w:hAnsi="Times New Roman" w:cs="Times New Roman"/>
                <w:sz w:val="28"/>
                <w:szCs w:val="28"/>
                <w:lang w:val="en-US"/>
              </w:rPr>
              <w:t>"</w:t>
            </w:r>
            <w:r w:rsidRPr="00322195">
              <w:rPr>
                <w:rFonts w:ascii="Times New Roman" w:hAnsi="Times New Roman" w:cs="Times New Roman"/>
                <w:color w:val="222222"/>
                <w:sz w:val="28"/>
                <w:szCs w:val="28"/>
                <w:lang w:val="en-US"/>
              </w:rPr>
              <w:t>World of relaxation"</w:t>
            </w:r>
          </w:p>
        </w:tc>
      </w:tr>
      <w:tr w:rsidR="004A5345" w:rsidRPr="00E54513" w:rsidTr="003C1A0A">
        <w:tc>
          <w:tcPr>
            <w:tcW w:w="9571" w:type="dxa"/>
            <w:gridSpan w:val="2"/>
          </w:tcPr>
          <w:p w:rsidR="004A5345" w:rsidRPr="009105E9" w:rsidRDefault="004A5345" w:rsidP="004A5345">
            <w:pPr>
              <w:pStyle w:val="HTML"/>
              <w:numPr>
                <w:ilvl w:val="0"/>
                <w:numId w:val="3"/>
              </w:numPr>
              <w:shd w:val="clear" w:color="auto" w:fill="F8F9FA"/>
              <w:ind w:left="714" w:hanging="357"/>
              <w:jc w:val="both"/>
              <w:rPr>
                <w:rFonts w:ascii="Times New Roman" w:hAnsi="Times New Roman" w:cs="Times New Roman"/>
                <w:b/>
                <w:sz w:val="28"/>
                <w:szCs w:val="28"/>
                <w:lang w:val="en-US"/>
              </w:rPr>
            </w:pPr>
            <w:r w:rsidRPr="00242C35">
              <w:rPr>
                <w:rFonts w:ascii="Times New Roman" w:hAnsi="Times New Roman" w:cs="Times New Roman"/>
                <w:b/>
                <w:sz w:val="28"/>
                <w:szCs w:val="28"/>
                <w:lang w:val="en-US"/>
              </w:rPr>
              <w:t>The applicant organization proposing the project</w:t>
            </w:r>
            <w:r w:rsidRPr="00651A6A">
              <w:rPr>
                <w:rFonts w:ascii="Times New Roman" w:hAnsi="Times New Roman" w:cs="Times New Roman"/>
                <w:b/>
                <w:sz w:val="28"/>
                <w:szCs w:val="28"/>
                <w:lang w:val="en-US"/>
              </w:rPr>
              <w:t>:</w:t>
            </w:r>
            <w:r w:rsidRPr="00651A6A">
              <w:rPr>
                <w:rFonts w:ascii="Times New Roman" w:hAnsi="Times New Roman" w:cs="Times New Roman"/>
                <w:sz w:val="28"/>
                <w:szCs w:val="28"/>
                <w:lang w:val="en-US"/>
              </w:rPr>
              <w:t xml:space="preserve"> </w:t>
            </w:r>
            <w:r w:rsidRPr="00651A6A">
              <w:rPr>
                <w:rFonts w:ascii="Times New Roman" w:hAnsi="Times New Roman" w:cs="Times New Roman"/>
                <w:color w:val="212121"/>
                <w:sz w:val="28"/>
                <w:szCs w:val="28"/>
                <w:lang w:val="en-US"/>
              </w:rPr>
              <w:t>Establishment "</w:t>
            </w:r>
            <w:proofErr w:type="spellStart"/>
            <w:r w:rsidRPr="00651A6A">
              <w:rPr>
                <w:rFonts w:ascii="Times New Roman" w:hAnsi="Times New Roman" w:cs="Times New Roman"/>
                <w:color w:val="212121"/>
                <w:sz w:val="28"/>
                <w:szCs w:val="28"/>
                <w:lang w:val="en-US"/>
              </w:rPr>
              <w:t>Klimovichsky</w:t>
            </w:r>
            <w:proofErr w:type="spellEnd"/>
            <w:r w:rsidRPr="00651A6A">
              <w:rPr>
                <w:rFonts w:ascii="Times New Roman" w:hAnsi="Times New Roman" w:cs="Times New Roman"/>
                <w:color w:val="212121"/>
                <w:sz w:val="28"/>
                <w:szCs w:val="28"/>
                <w:lang w:val="en-US"/>
              </w:rPr>
              <w:t xml:space="preserve"> District Center for Social Services"</w:t>
            </w:r>
          </w:p>
        </w:tc>
      </w:tr>
      <w:tr w:rsidR="004A5345" w:rsidRPr="00E54513" w:rsidTr="003C1A0A">
        <w:tc>
          <w:tcPr>
            <w:tcW w:w="9571" w:type="dxa"/>
            <w:gridSpan w:val="2"/>
          </w:tcPr>
          <w:p w:rsidR="004A5345" w:rsidRPr="00D22A95" w:rsidRDefault="004A5345" w:rsidP="003C1A0A">
            <w:pPr>
              <w:pStyle w:val="a3"/>
              <w:rPr>
                <w:rFonts w:ascii="Times New Roman" w:hAnsi="Times New Roman" w:cs="Times New Roman"/>
                <w:color w:val="333333"/>
                <w:sz w:val="28"/>
                <w:szCs w:val="28"/>
              </w:rPr>
            </w:pPr>
            <w:r w:rsidRPr="009208AB">
              <w:rPr>
                <w:rFonts w:ascii="Times New Roman" w:hAnsi="Times New Roman" w:cs="Times New Roman"/>
                <w:b/>
                <w:color w:val="222222"/>
                <w:sz w:val="28"/>
                <w:szCs w:val="28"/>
              </w:rPr>
              <w:t>The physical and legal address of the organization, telephone, fax, e-mail:</w:t>
            </w:r>
            <w:r w:rsidRPr="009208AB">
              <w:rPr>
                <w:rFonts w:ascii="Times New Roman" w:hAnsi="Times New Roman" w:cs="Times New Roman"/>
                <w:color w:val="222222"/>
                <w:sz w:val="28"/>
                <w:szCs w:val="28"/>
              </w:rPr>
              <w:t xml:space="preserve"> Republic of Belarus, Mogilev region </w:t>
            </w:r>
            <w:proofErr w:type="spellStart"/>
            <w:r w:rsidRPr="009208AB">
              <w:rPr>
                <w:rFonts w:ascii="Times New Roman" w:hAnsi="Times New Roman" w:cs="Times New Roman"/>
                <w:color w:val="222222"/>
                <w:sz w:val="28"/>
                <w:szCs w:val="28"/>
              </w:rPr>
              <w:t>Klimovichi</w:t>
            </w:r>
            <w:proofErr w:type="spellEnd"/>
            <w:r w:rsidRPr="009208AB">
              <w:rPr>
                <w:rFonts w:ascii="Times New Roman" w:hAnsi="Times New Roman" w:cs="Times New Roman"/>
                <w:color w:val="222222"/>
                <w:sz w:val="28"/>
                <w:szCs w:val="28"/>
              </w:rPr>
              <w:t xml:space="preserve"> city, </w:t>
            </w:r>
            <w:proofErr w:type="spellStart"/>
            <w:r w:rsidRPr="009208AB">
              <w:rPr>
                <w:rFonts w:ascii="Times New Roman" w:hAnsi="Times New Roman" w:cs="Times New Roman"/>
                <w:color w:val="222222"/>
                <w:sz w:val="28"/>
                <w:szCs w:val="28"/>
              </w:rPr>
              <w:t>Pushkinskaya</w:t>
            </w:r>
            <w:proofErr w:type="spellEnd"/>
            <w:r w:rsidRPr="009208AB">
              <w:rPr>
                <w:rFonts w:ascii="Times New Roman" w:hAnsi="Times New Roman" w:cs="Times New Roman"/>
                <w:color w:val="222222"/>
                <w:sz w:val="28"/>
                <w:szCs w:val="28"/>
              </w:rPr>
              <w:t xml:space="preserve"> St., 5a, tel.fax</w:t>
            </w:r>
            <w:r w:rsidRPr="009208AB">
              <w:rPr>
                <w:rFonts w:ascii="Times New Roman" w:eastAsia="Times New Roman" w:hAnsi="Times New Roman" w:cs="Times New Roman"/>
                <w:color w:val="333333"/>
                <w:sz w:val="28"/>
                <w:szCs w:val="28"/>
                <w:lang w:eastAsia="ru-RU"/>
              </w:rPr>
              <w:t>80224470249,</w:t>
            </w:r>
            <w:r w:rsidRPr="009208AB">
              <w:rPr>
                <w:rFonts w:ascii="Arial" w:hAnsi="Arial" w:cs="Arial"/>
                <w:color w:val="333333"/>
                <w:sz w:val="18"/>
                <w:szCs w:val="18"/>
              </w:rPr>
              <w:t xml:space="preserve"> </w:t>
            </w:r>
            <w:r w:rsidR="00D22A95" w:rsidRPr="00D22A95">
              <w:rPr>
                <w:rFonts w:ascii="Times New Roman" w:hAnsi="Times New Roman" w:cs="Times New Roman"/>
                <w:sz w:val="28"/>
                <w:szCs w:val="28"/>
              </w:rPr>
              <w:t>klimrcson@klimrcson.by</w:t>
            </w:r>
          </w:p>
        </w:tc>
      </w:tr>
      <w:tr w:rsidR="004A5345" w:rsidRPr="00E54513" w:rsidTr="003C1A0A">
        <w:tc>
          <w:tcPr>
            <w:tcW w:w="9571" w:type="dxa"/>
            <w:gridSpan w:val="2"/>
          </w:tcPr>
          <w:p w:rsidR="004A5345" w:rsidRPr="00B64D6A" w:rsidRDefault="004A5345" w:rsidP="004A5345">
            <w:pPr>
              <w:pStyle w:val="HTML"/>
              <w:numPr>
                <w:ilvl w:val="0"/>
                <w:numId w:val="3"/>
              </w:numPr>
              <w:shd w:val="clear" w:color="auto" w:fill="F8F9FA"/>
              <w:jc w:val="both"/>
              <w:rPr>
                <w:rFonts w:ascii="Times New Roman" w:hAnsi="Times New Roman" w:cs="Times New Roman"/>
                <w:color w:val="222222"/>
                <w:sz w:val="28"/>
                <w:szCs w:val="28"/>
                <w:lang w:val="en-US"/>
              </w:rPr>
            </w:pPr>
            <w:proofErr w:type="spellStart"/>
            <w:r w:rsidRPr="00E36B41">
              <w:rPr>
                <w:rFonts w:ascii="Times New Roman" w:hAnsi="Times New Roman" w:cs="Times New Roman"/>
                <w:b/>
                <w:color w:val="222222"/>
                <w:sz w:val="28"/>
                <w:szCs w:val="28"/>
              </w:rPr>
              <w:t>Information</w:t>
            </w:r>
            <w:proofErr w:type="spellEnd"/>
            <w:r w:rsidRPr="00E36B41">
              <w:rPr>
                <w:rFonts w:ascii="Times New Roman" w:hAnsi="Times New Roman" w:cs="Times New Roman"/>
                <w:b/>
                <w:color w:val="222222"/>
                <w:sz w:val="28"/>
                <w:szCs w:val="28"/>
              </w:rPr>
              <w:t xml:space="preserve"> </w:t>
            </w:r>
            <w:proofErr w:type="spellStart"/>
            <w:r w:rsidRPr="00E36B41">
              <w:rPr>
                <w:rFonts w:ascii="Times New Roman" w:hAnsi="Times New Roman" w:cs="Times New Roman"/>
                <w:b/>
                <w:color w:val="222222"/>
                <w:sz w:val="28"/>
                <w:szCs w:val="28"/>
              </w:rPr>
              <w:t>about</w:t>
            </w:r>
            <w:proofErr w:type="spellEnd"/>
            <w:r w:rsidRPr="00E36B41">
              <w:rPr>
                <w:rFonts w:ascii="Times New Roman" w:hAnsi="Times New Roman" w:cs="Times New Roman"/>
                <w:b/>
                <w:color w:val="222222"/>
                <w:sz w:val="28"/>
                <w:szCs w:val="28"/>
              </w:rPr>
              <w:t xml:space="preserve"> </w:t>
            </w:r>
            <w:proofErr w:type="spellStart"/>
            <w:r w:rsidRPr="00E36B41">
              <w:rPr>
                <w:rFonts w:ascii="Times New Roman" w:hAnsi="Times New Roman" w:cs="Times New Roman"/>
                <w:b/>
                <w:color w:val="222222"/>
                <w:sz w:val="28"/>
                <w:szCs w:val="28"/>
              </w:rPr>
              <w:t>the</w:t>
            </w:r>
            <w:proofErr w:type="spellEnd"/>
            <w:r w:rsidRPr="00E36B41">
              <w:rPr>
                <w:rFonts w:ascii="Times New Roman" w:hAnsi="Times New Roman" w:cs="Times New Roman"/>
                <w:b/>
                <w:color w:val="222222"/>
                <w:sz w:val="28"/>
                <w:szCs w:val="28"/>
              </w:rPr>
              <w:t xml:space="preserve"> </w:t>
            </w:r>
            <w:proofErr w:type="spellStart"/>
            <w:r w:rsidRPr="00E36B41">
              <w:rPr>
                <w:rFonts w:ascii="Times New Roman" w:hAnsi="Times New Roman" w:cs="Times New Roman"/>
                <w:b/>
                <w:color w:val="222222"/>
                <w:sz w:val="28"/>
                <w:szCs w:val="28"/>
              </w:rPr>
              <w:t>organization</w:t>
            </w:r>
            <w:proofErr w:type="spellEnd"/>
            <w:r w:rsidRPr="00B64D6A">
              <w:rPr>
                <w:rFonts w:ascii="Times New Roman" w:hAnsi="Times New Roman" w:cs="Times New Roman"/>
                <w:b/>
                <w:color w:val="222222"/>
                <w:sz w:val="28"/>
                <w:szCs w:val="28"/>
                <w:lang w:val="en-US"/>
              </w:rPr>
              <w:t>:</w:t>
            </w:r>
          </w:p>
          <w:p w:rsidR="004A5345" w:rsidRPr="009105E9" w:rsidRDefault="004A5345" w:rsidP="003C1A0A">
            <w:pPr>
              <w:pStyle w:val="HTML"/>
              <w:shd w:val="clear" w:color="auto" w:fill="F8F9FA"/>
              <w:ind w:left="720"/>
              <w:jc w:val="both"/>
              <w:rPr>
                <w:rFonts w:ascii="Times New Roman" w:hAnsi="Times New Roman" w:cs="Times New Roman"/>
                <w:b/>
                <w:sz w:val="28"/>
                <w:szCs w:val="28"/>
                <w:lang w:val="en-US"/>
              </w:rPr>
            </w:pPr>
            <w:r w:rsidRPr="00955875">
              <w:rPr>
                <w:rFonts w:ascii="Times New Roman" w:hAnsi="Times New Roman" w:cs="Times New Roman"/>
                <w:color w:val="222222"/>
                <w:sz w:val="28"/>
                <w:szCs w:val="28"/>
                <w:lang w:val="en-US"/>
              </w:rPr>
              <w:t xml:space="preserve"> Public institution established in January 2004. Purpose: providing citizens in difficult situations with temporary shelter services, material assistance, counseling, social, social, medical, socio-pedagogical, social mediation, socio-psychological, social and rehabilitation services, social patronage services , nursing services, services of accompanied accommodation, hourly care services for young children (babysitting services) and other social services. The staff is 150 people. There is experience in project activities.</w:t>
            </w:r>
          </w:p>
        </w:tc>
      </w:tr>
      <w:tr w:rsidR="004A5345" w:rsidRPr="00E54513" w:rsidTr="003C1A0A">
        <w:tc>
          <w:tcPr>
            <w:tcW w:w="9571" w:type="dxa"/>
            <w:gridSpan w:val="2"/>
          </w:tcPr>
          <w:p w:rsidR="004A5345" w:rsidRPr="009105E9" w:rsidRDefault="004A5345" w:rsidP="004A5345">
            <w:pPr>
              <w:pStyle w:val="HTML"/>
              <w:numPr>
                <w:ilvl w:val="0"/>
                <w:numId w:val="3"/>
              </w:numPr>
              <w:shd w:val="clear" w:color="auto" w:fill="F8F9FA"/>
              <w:ind w:left="714" w:hanging="357"/>
              <w:rPr>
                <w:rFonts w:ascii="Times New Roman" w:hAnsi="Times New Roman" w:cs="Times New Roman"/>
                <w:b/>
                <w:sz w:val="28"/>
                <w:szCs w:val="28"/>
                <w:lang w:val="en-US"/>
              </w:rPr>
            </w:pPr>
            <w:r w:rsidRPr="00955875">
              <w:rPr>
                <w:rFonts w:ascii="Times New Roman" w:hAnsi="Times New Roman" w:cs="Times New Roman"/>
                <w:b/>
                <w:color w:val="222222"/>
                <w:sz w:val="28"/>
                <w:szCs w:val="28"/>
                <w:lang w:val="en-US"/>
              </w:rPr>
              <w:t>The head of the organization:</w:t>
            </w:r>
            <w:r w:rsidRPr="00955875">
              <w:rPr>
                <w:rFonts w:ascii="Times New Roman" w:hAnsi="Times New Roman" w:cs="Times New Roman"/>
                <w:color w:val="222222"/>
                <w:sz w:val="28"/>
                <w:szCs w:val="28"/>
                <w:lang w:val="en-US"/>
              </w:rPr>
              <w:t xml:space="preserve"> </w:t>
            </w:r>
            <w:proofErr w:type="spellStart"/>
            <w:r w:rsidRPr="00955875">
              <w:rPr>
                <w:rFonts w:ascii="Times New Roman" w:hAnsi="Times New Roman" w:cs="Times New Roman"/>
                <w:color w:val="222222"/>
                <w:sz w:val="28"/>
                <w:szCs w:val="28"/>
                <w:lang w:val="en-US"/>
              </w:rPr>
              <w:t>Grashchenko</w:t>
            </w:r>
            <w:proofErr w:type="spellEnd"/>
            <w:r w:rsidRPr="00955875">
              <w:rPr>
                <w:rFonts w:ascii="Times New Roman" w:hAnsi="Times New Roman" w:cs="Times New Roman"/>
                <w:color w:val="222222"/>
                <w:sz w:val="28"/>
                <w:szCs w:val="28"/>
                <w:lang w:val="en-US"/>
              </w:rPr>
              <w:t xml:space="preserve"> Svetlana </w:t>
            </w:r>
            <w:proofErr w:type="spellStart"/>
            <w:r w:rsidRPr="00955875">
              <w:rPr>
                <w:rFonts w:ascii="Times New Roman" w:hAnsi="Times New Roman" w:cs="Times New Roman"/>
                <w:color w:val="222222"/>
                <w:sz w:val="28"/>
                <w:szCs w:val="28"/>
                <w:lang w:val="en-US"/>
              </w:rPr>
              <w:t>Nikolaevna</w:t>
            </w:r>
            <w:proofErr w:type="spellEnd"/>
            <w:r w:rsidRPr="00955875">
              <w:rPr>
                <w:rFonts w:ascii="Times New Roman" w:hAnsi="Times New Roman" w:cs="Times New Roman"/>
                <w:color w:val="222222"/>
                <w:sz w:val="28"/>
                <w:szCs w:val="28"/>
                <w:lang w:val="en-US"/>
              </w:rPr>
              <w:t>, director of the institution</w:t>
            </w:r>
          </w:p>
        </w:tc>
      </w:tr>
      <w:tr w:rsidR="004A5345" w:rsidRPr="00E54513" w:rsidTr="003C1A0A">
        <w:tc>
          <w:tcPr>
            <w:tcW w:w="9571" w:type="dxa"/>
            <w:gridSpan w:val="2"/>
          </w:tcPr>
          <w:p w:rsidR="004A5345" w:rsidRPr="009105E9" w:rsidRDefault="004A5345" w:rsidP="004A5345">
            <w:pPr>
              <w:pStyle w:val="HTML"/>
              <w:numPr>
                <w:ilvl w:val="0"/>
                <w:numId w:val="3"/>
              </w:numPr>
              <w:shd w:val="clear" w:color="auto" w:fill="F8F9FA"/>
              <w:ind w:left="714" w:hanging="357"/>
              <w:rPr>
                <w:rFonts w:ascii="Times New Roman" w:hAnsi="Times New Roman" w:cs="Times New Roman"/>
                <w:b/>
                <w:sz w:val="28"/>
                <w:szCs w:val="28"/>
                <w:lang w:val="en-US"/>
              </w:rPr>
            </w:pPr>
            <w:r w:rsidRPr="00E36B41">
              <w:rPr>
                <w:rFonts w:ascii="Times New Roman" w:hAnsi="Times New Roman" w:cs="Times New Roman"/>
                <w:b/>
                <w:color w:val="222222"/>
                <w:sz w:val="28"/>
                <w:szCs w:val="28"/>
                <w:shd w:val="clear" w:color="auto" w:fill="F8F9FA"/>
                <w:lang w:val="en-US"/>
              </w:rPr>
              <w:t xml:space="preserve"> Project manager: </w:t>
            </w:r>
            <w:proofErr w:type="spellStart"/>
            <w:r w:rsidRPr="00E36B41">
              <w:rPr>
                <w:rFonts w:ascii="Times New Roman" w:hAnsi="Times New Roman" w:cs="Times New Roman"/>
                <w:color w:val="212121"/>
                <w:sz w:val="28"/>
                <w:szCs w:val="28"/>
                <w:lang w:val="en-US"/>
              </w:rPr>
              <w:t>Nemkina</w:t>
            </w:r>
            <w:proofErr w:type="spellEnd"/>
            <w:r w:rsidRPr="00E36B41">
              <w:rPr>
                <w:rFonts w:ascii="Times New Roman" w:hAnsi="Times New Roman" w:cs="Times New Roman"/>
                <w:color w:val="212121"/>
                <w:sz w:val="28"/>
                <w:szCs w:val="28"/>
                <w:lang w:val="en-US"/>
              </w:rPr>
              <w:t xml:space="preserve"> Olga </w:t>
            </w:r>
            <w:proofErr w:type="spellStart"/>
            <w:r w:rsidRPr="00E36B41">
              <w:rPr>
                <w:rFonts w:ascii="Times New Roman" w:hAnsi="Times New Roman" w:cs="Times New Roman"/>
                <w:color w:val="212121"/>
                <w:sz w:val="28"/>
                <w:szCs w:val="28"/>
                <w:lang w:val="en-US"/>
              </w:rPr>
              <w:t>Stanislavovna</w:t>
            </w:r>
            <w:proofErr w:type="spellEnd"/>
            <w:r w:rsidRPr="00E36B41">
              <w:rPr>
                <w:rFonts w:ascii="Times New Roman" w:hAnsi="Times New Roman" w:cs="Times New Roman"/>
                <w:color w:val="212121"/>
                <w:sz w:val="28"/>
                <w:szCs w:val="28"/>
                <w:lang w:val="en-US"/>
              </w:rPr>
              <w:t xml:space="preserve">, Head of the Department of Primary Acceptance, Analysis, Information and Forecasting of the </w:t>
            </w:r>
            <w:proofErr w:type="spellStart"/>
            <w:r w:rsidRPr="00E36B41">
              <w:rPr>
                <w:rFonts w:ascii="Times New Roman" w:hAnsi="Times New Roman" w:cs="Times New Roman"/>
                <w:color w:val="212121"/>
                <w:sz w:val="28"/>
                <w:szCs w:val="28"/>
                <w:lang w:val="en-US"/>
              </w:rPr>
              <w:t>Klimovichesky</w:t>
            </w:r>
            <w:proofErr w:type="spellEnd"/>
            <w:r w:rsidRPr="00E36B41">
              <w:rPr>
                <w:rFonts w:ascii="Times New Roman" w:hAnsi="Times New Roman" w:cs="Times New Roman"/>
                <w:color w:val="212121"/>
                <w:sz w:val="28"/>
                <w:szCs w:val="28"/>
                <w:lang w:val="en-US"/>
              </w:rPr>
              <w:t xml:space="preserve"> RTSSON Establishment,</w:t>
            </w:r>
            <w:r w:rsidRPr="00E36B41">
              <w:rPr>
                <w:rFonts w:ascii="Times New Roman" w:hAnsi="Times New Roman" w:cs="Times New Roman"/>
                <w:spacing w:val="-2"/>
                <w:sz w:val="28"/>
                <w:szCs w:val="28"/>
                <w:lang w:val="en-US"/>
              </w:rPr>
              <w:t xml:space="preserve"> 802244 70286,  +375(33)6271331, </w:t>
            </w:r>
            <w:r w:rsidRPr="00E36B41">
              <w:rPr>
                <w:rFonts w:ascii="Times New Roman" w:hAnsi="Times New Roman" w:cs="Times New Roman"/>
                <w:spacing w:val="-2"/>
                <w:sz w:val="28"/>
                <w:szCs w:val="28"/>
                <w:lang w:val="en-US"/>
              </w:rPr>
              <w:lastRenderedPageBreak/>
              <w:t xml:space="preserve">e-mail:  </w:t>
            </w:r>
            <w:r w:rsidR="00C63C9C" w:rsidRPr="00C63C9C">
              <w:rPr>
                <w:rFonts w:ascii="Times New Roman" w:hAnsi="Times New Roman" w:cs="Times New Roman"/>
                <w:sz w:val="28"/>
                <w:szCs w:val="28"/>
                <w:lang w:val="en-US"/>
              </w:rPr>
              <w:t>klimrcson@klimrcson.by</w:t>
            </w:r>
          </w:p>
        </w:tc>
      </w:tr>
      <w:tr w:rsidR="004A5345" w:rsidRPr="00E54513" w:rsidTr="003C1A0A">
        <w:tc>
          <w:tcPr>
            <w:tcW w:w="9571" w:type="dxa"/>
            <w:gridSpan w:val="2"/>
          </w:tcPr>
          <w:p w:rsidR="004A5345" w:rsidRPr="00E54513" w:rsidRDefault="004A5345" w:rsidP="003C1A0A">
            <w:pPr>
              <w:pStyle w:val="HTML"/>
              <w:shd w:val="clear" w:color="auto" w:fill="F8F9FA"/>
              <w:ind w:left="709" w:hanging="283"/>
              <w:rPr>
                <w:rFonts w:ascii="Times New Roman" w:hAnsi="Times New Roman" w:cs="Times New Roman"/>
                <w:b/>
                <w:sz w:val="28"/>
                <w:szCs w:val="28"/>
                <w:lang w:val="en-US"/>
              </w:rPr>
            </w:pPr>
            <w:r w:rsidRPr="00331B8B">
              <w:rPr>
                <w:rFonts w:ascii="Times New Roman" w:hAnsi="Times New Roman" w:cs="Times New Roman"/>
                <w:b/>
                <w:sz w:val="28"/>
                <w:szCs w:val="28"/>
                <w:lang w:val="en-US"/>
              </w:rPr>
              <w:lastRenderedPageBreak/>
              <w:t>7.</w:t>
            </w:r>
            <w:r w:rsidRPr="00955875">
              <w:rPr>
                <w:rFonts w:ascii="Times New Roman" w:hAnsi="Times New Roman" w:cs="Times New Roman"/>
                <w:b/>
                <w:color w:val="222222"/>
                <w:sz w:val="28"/>
                <w:szCs w:val="28"/>
                <w:lang w:val="en-US"/>
              </w:rPr>
              <w:t xml:space="preserve"> </w:t>
            </w:r>
            <w:r w:rsidRPr="00331B8B">
              <w:rPr>
                <w:rFonts w:ascii="Times New Roman" w:hAnsi="Times New Roman" w:cs="Times New Roman"/>
                <w:b/>
                <w:color w:val="222222"/>
                <w:sz w:val="28"/>
                <w:szCs w:val="28"/>
                <w:lang w:val="en-US"/>
              </w:rPr>
              <w:t xml:space="preserve"> </w:t>
            </w:r>
            <w:r w:rsidRPr="00955875">
              <w:rPr>
                <w:rFonts w:ascii="Times New Roman" w:hAnsi="Times New Roman" w:cs="Times New Roman"/>
                <w:b/>
                <w:color w:val="222222"/>
                <w:sz w:val="28"/>
                <w:szCs w:val="28"/>
                <w:lang w:val="en-US"/>
              </w:rPr>
              <w:t>Previous assistance received from other foreign sources:</w:t>
            </w:r>
            <w:r w:rsidRPr="00955875">
              <w:rPr>
                <w:rFonts w:ascii="Times New Roman" w:hAnsi="Times New Roman" w:cs="Times New Roman"/>
                <w:color w:val="222222"/>
                <w:sz w:val="28"/>
                <w:szCs w:val="28"/>
                <w:lang w:val="en-US"/>
              </w:rPr>
              <w:t xml:space="preserve"> The institution has been cooperating with the </w:t>
            </w:r>
            <w:proofErr w:type="spellStart"/>
            <w:r w:rsidRPr="00955875">
              <w:rPr>
                <w:rFonts w:ascii="Times New Roman" w:hAnsi="Times New Roman" w:cs="Times New Roman"/>
                <w:color w:val="222222"/>
                <w:sz w:val="28"/>
                <w:szCs w:val="28"/>
                <w:lang w:val="en-US"/>
              </w:rPr>
              <w:t>Klimowitschi</w:t>
            </w:r>
            <w:proofErr w:type="spellEnd"/>
            <w:r w:rsidRPr="00955875">
              <w:rPr>
                <w:rFonts w:ascii="Times New Roman" w:hAnsi="Times New Roman" w:cs="Times New Roman"/>
                <w:color w:val="222222"/>
                <w:sz w:val="28"/>
                <w:szCs w:val="28"/>
                <w:lang w:val="en-US"/>
              </w:rPr>
              <w:t>-Team charitable initiative group from the city of Hagen (Germany) for a long time. With their support, a joint long-term humanitarian project is being implemented: “We Help” - the project provides foreign gratuitous assistance annually to create comfortable living conditions in the 24-hour stay department for elderly citizens and people with disabilities, including from 2016 “Rules for caring for people old age "- practical training with the staff of the department, a representative from Germany, Dusseldorf</w:t>
            </w:r>
            <w:r w:rsidRPr="00E36B41">
              <w:rPr>
                <w:rFonts w:ascii="Times New Roman" w:hAnsi="Times New Roman" w:cs="Times New Roman"/>
                <w:color w:val="222222"/>
                <w:sz w:val="28"/>
                <w:szCs w:val="28"/>
                <w:lang w:val="en-US"/>
              </w:rPr>
              <w:t>.</w:t>
            </w:r>
          </w:p>
        </w:tc>
      </w:tr>
      <w:tr w:rsidR="004A5345" w:rsidRPr="007A5F40" w:rsidTr="003C1A0A">
        <w:tc>
          <w:tcPr>
            <w:tcW w:w="9571" w:type="dxa"/>
            <w:gridSpan w:val="2"/>
          </w:tcPr>
          <w:p w:rsidR="004A5345" w:rsidRPr="00331B8B" w:rsidRDefault="004A5345" w:rsidP="003C1A0A">
            <w:pPr>
              <w:pStyle w:val="HTML"/>
              <w:shd w:val="clear" w:color="auto" w:fill="F8F9FA"/>
              <w:spacing w:line="570" w:lineRule="atLeast"/>
              <w:rPr>
                <w:rFonts w:ascii="Times New Roman" w:hAnsi="Times New Roman" w:cs="Times New Roman"/>
                <w:b/>
                <w:sz w:val="28"/>
                <w:szCs w:val="28"/>
              </w:rPr>
            </w:pPr>
            <w:r w:rsidRPr="00E54513">
              <w:rPr>
                <w:rFonts w:ascii="Times New Roman" w:hAnsi="Times New Roman" w:cs="Times New Roman"/>
                <w:b/>
                <w:sz w:val="28"/>
                <w:szCs w:val="28"/>
                <w:lang w:val="en-US"/>
              </w:rPr>
              <w:t xml:space="preserve">      </w:t>
            </w:r>
            <w:r>
              <w:rPr>
                <w:rFonts w:ascii="Times New Roman" w:hAnsi="Times New Roman" w:cs="Times New Roman"/>
                <w:b/>
                <w:sz w:val="28"/>
                <w:szCs w:val="28"/>
              </w:rPr>
              <w:t>8.</w:t>
            </w:r>
            <w:r w:rsidRPr="00E36B41">
              <w:rPr>
                <w:rFonts w:ascii="Times New Roman" w:hAnsi="Times New Roman" w:cs="Times New Roman"/>
                <w:b/>
                <w:color w:val="222222"/>
                <w:sz w:val="28"/>
                <w:szCs w:val="28"/>
              </w:rPr>
              <w:t xml:space="preserve"> </w:t>
            </w:r>
            <w:proofErr w:type="spellStart"/>
            <w:r w:rsidRPr="00E36B41">
              <w:rPr>
                <w:rFonts w:ascii="Times New Roman" w:hAnsi="Times New Roman" w:cs="Times New Roman"/>
                <w:b/>
                <w:color w:val="222222"/>
                <w:sz w:val="28"/>
                <w:szCs w:val="28"/>
              </w:rPr>
              <w:t>Amount</w:t>
            </w:r>
            <w:proofErr w:type="spellEnd"/>
            <w:r w:rsidRPr="00E36B41">
              <w:rPr>
                <w:rFonts w:ascii="Times New Roman" w:hAnsi="Times New Roman" w:cs="Times New Roman"/>
                <w:b/>
                <w:color w:val="222222"/>
                <w:sz w:val="28"/>
                <w:szCs w:val="28"/>
              </w:rPr>
              <w:t xml:space="preserve"> </w:t>
            </w:r>
            <w:proofErr w:type="spellStart"/>
            <w:r w:rsidRPr="00E36B41">
              <w:rPr>
                <w:rFonts w:ascii="Times New Roman" w:hAnsi="Times New Roman" w:cs="Times New Roman"/>
                <w:b/>
                <w:color w:val="222222"/>
                <w:sz w:val="28"/>
                <w:szCs w:val="28"/>
              </w:rPr>
              <w:t>Required</w:t>
            </w:r>
            <w:proofErr w:type="spellEnd"/>
            <w:r w:rsidRPr="00E36B41">
              <w:rPr>
                <w:rFonts w:ascii="Times New Roman" w:hAnsi="Times New Roman" w:cs="Times New Roman"/>
                <w:b/>
                <w:color w:val="222222"/>
                <w:sz w:val="28"/>
                <w:szCs w:val="28"/>
              </w:rPr>
              <w:t xml:space="preserve"> (</w:t>
            </w:r>
            <w:proofErr w:type="spellStart"/>
            <w:r w:rsidRPr="00E36B41">
              <w:rPr>
                <w:rFonts w:ascii="Times New Roman" w:hAnsi="Times New Roman" w:cs="Times New Roman"/>
                <w:b/>
                <w:color w:val="222222"/>
                <w:sz w:val="28"/>
                <w:szCs w:val="28"/>
              </w:rPr>
              <w:t>in</w:t>
            </w:r>
            <w:proofErr w:type="spellEnd"/>
            <w:r w:rsidRPr="00E36B41">
              <w:rPr>
                <w:rFonts w:ascii="Times New Roman" w:hAnsi="Times New Roman" w:cs="Times New Roman"/>
                <w:b/>
                <w:color w:val="222222"/>
                <w:sz w:val="28"/>
                <w:szCs w:val="28"/>
              </w:rPr>
              <w:t xml:space="preserve"> USD):</w:t>
            </w:r>
            <w:r>
              <w:rPr>
                <w:rFonts w:ascii="Times New Roman" w:hAnsi="Times New Roman" w:cs="Times New Roman"/>
                <w:color w:val="222222"/>
                <w:sz w:val="28"/>
                <w:szCs w:val="28"/>
              </w:rPr>
              <w:t xml:space="preserve"> 962</w:t>
            </w:r>
            <w:r w:rsidRPr="00E36B41">
              <w:rPr>
                <w:rFonts w:ascii="Times New Roman" w:hAnsi="Times New Roman" w:cs="Times New Roman"/>
                <w:color w:val="222222"/>
                <w:sz w:val="28"/>
                <w:szCs w:val="28"/>
              </w:rPr>
              <w:t>0</w:t>
            </w:r>
            <w:r>
              <w:rPr>
                <w:rFonts w:ascii="Times New Roman" w:hAnsi="Times New Roman" w:cs="Times New Roman"/>
                <w:color w:val="222222"/>
                <w:sz w:val="28"/>
                <w:szCs w:val="28"/>
              </w:rPr>
              <w:t>$</w:t>
            </w:r>
          </w:p>
        </w:tc>
      </w:tr>
      <w:tr w:rsidR="004A5345" w:rsidRPr="00E54513" w:rsidTr="003C1A0A">
        <w:tc>
          <w:tcPr>
            <w:tcW w:w="9571" w:type="dxa"/>
            <w:gridSpan w:val="2"/>
          </w:tcPr>
          <w:p w:rsidR="004A5345" w:rsidRPr="00331B8B" w:rsidRDefault="004A5345" w:rsidP="003C1A0A">
            <w:pPr>
              <w:pStyle w:val="HTML"/>
              <w:shd w:val="clear" w:color="auto" w:fill="F8F9FA"/>
              <w:spacing w:line="570" w:lineRule="atLeast"/>
              <w:rPr>
                <w:rFonts w:ascii="Times New Roman" w:hAnsi="Times New Roman" w:cs="Times New Roman"/>
                <w:b/>
                <w:sz w:val="28"/>
                <w:szCs w:val="28"/>
                <w:lang w:val="en-US"/>
              </w:rPr>
            </w:pPr>
            <w:r w:rsidRPr="00331B8B">
              <w:rPr>
                <w:rFonts w:ascii="Times New Roman" w:hAnsi="Times New Roman" w:cs="Times New Roman"/>
                <w:b/>
                <w:sz w:val="28"/>
                <w:szCs w:val="28"/>
                <w:lang w:val="en-US"/>
              </w:rPr>
              <w:t xml:space="preserve">      9.</w:t>
            </w:r>
            <w:r w:rsidRPr="00955875">
              <w:rPr>
                <w:rFonts w:ascii="Times New Roman" w:hAnsi="Times New Roman" w:cs="Times New Roman"/>
                <w:b/>
                <w:color w:val="222222"/>
                <w:sz w:val="28"/>
                <w:szCs w:val="28"/>
                <w:lang w:val="en-US"/>
              </w:rPr>
              <w:t xml:space="preserve"> Co-financing (in US dollars):</w:t>
            </w:r>
            <w:r>
              <w:rPr>
                <w:rFonts w:ascii="Times New Roman" w:hAnsi="Times New Roman" w:cs="Times New Roman"/>
                <w:color w:val="222222"/>
                <w:sz w:val="28"/>
                <w:szCs w:val="28"/>
                <w:lang w:val="en-US"/>
              </w:rPr>
              <w:t xml:space="preserve"> </w:t>
            </w:r>
            <w:r w:rsidRPr="000025E4">
              <w:rPr>
                <w:rFonts w:ascii="Times New Roman" w:hAnsi="Times New Roman" w:cs="Times New Roman"/>
                <w:color w:val="222222"/>
                <w:sz w:val="28"/>
                <w:szCs w:val="28"/>
                <w:lang w:val="en-US"/>
              </w:rPr>
              <w:t>1320</w:t>
            </w:r>
            <w:r>
              <w:rPr>
                <w:rFonts w:ascii="Times New Roman" w:hAnsi="Times New Roman" w:cs="Times New Roman"/>
                <w:color w:val="222222"/>
                <w:sz w:val="28"/>
                <w:szCs w:val="28"/>
                <w:lang w:val="en-US"/>
              </w:rPr>
              <w:t>$ ,</w:t>
            </w:r>
            <w:r w:rsidRPr="00955875">
              <w:rPr>
                <w:rFonts w:ascii="Times New Roman" w:hAnsi="Times New Roman" w:cs="Times New Roman"/>
                <w:color w:val="222222"/>
                <w:sz w:val="28"/>
                <w:szCs w:val="28"/>
                <w:lang w:val="en-US"/>
              </w:rPr>
              <w:t>district budget</w:t>
            </w:r>
          </w:p>
        </w:tc>
      </w:tr>
      <w:tr w:rsidR="004A5345" w:rsidRPr="003D14AC" w:rsidTr="003C1A0A">
        <w:tc>
          <w:tcPr>
            <w:tcW w:w="9571" w:type="dxa"/>
            <w:gridSpan w:val="2"/>
          </w:tcPr>
          <w:p w:rsidR="004A5345" w:rsidRDefault="004A5345" w:rsidP="003C1A0A">
            <w:pPr>
              <w:pStyle w:val="HTML"/>
              <w:shd w:val="clear" w:color="auto" w:fill="F8F9FA"/>
              <w:spacing w:line="540" w:lineRule="atLeast"/>
              <w:rPr>
                <w:rFonts w:ascii="inherit" w:hAnsi="inherit"/>
                <w:color w:val="202124"/>
                <w:sz w:val="42"/>
                <w:szCs w:val="42"/>
              </w:rPr>
            </w:pPr>
            <w:r w:rsidRPr="004A5345">
              <w:rPr>
                <w:rFonts w:ascii="Times New Roman" w:hAnsi="Times New Roman" w:cs="Times New Roman"/>
                <w:b/>
                <w:sz w:val="28"/>
                <w:szCs w:val="28"/>
                <w:lang w:val="en-US"/>
              </w:rPr>
              <w:t xml:space="preserve">            </w:t>
            </w:r>
            <w:proofErr w:type="spellStart"/>
            <w:r w:rsidRPr="000025E4">
              <w:rPr>
                <w:rFonts w:ascii="Times New Roman" w:hAnsi="Times New Roman" w:cs="Times New Roman"/>
                <w:b/>
                <w:sz w:val="28"/>
                <w:szCs w:val="28"/>
              </w:rPr>
              <w:t>Project</w:t>
            </w:r>
            <w:proofErr w:type="spellEnd"/>
            <w:r w:rsidRPr="000025E4">
              <w:rPr>
                <w:rFonts w:ascii="Times New Roman" w:hAnsi="Times New Roman" w:cs="Times New Roman"/>
                <w:b/>
                <w:sz w:val="28"/>
                <w:szCs w:val="28"/>
              </w:rPr>
              <w:t xml:space="preserve"> </w:t>
            </w:r>
            <w:proofErr w:type="spellStart"/>
            <w:r w:rsidRPr="000025E4">
              <w:rPr>
                <w:rFonts w:ascii="Times New Roman" w:hAnsi="Times New Roman" w:cs="Times New Roman"/>
                <w:b/>
                <w:sz w:val="28"/>
                <w:szCs w:val="28"/>
              </w:rPr>
              <w:t>implementation</w:t>
            </w:r>
            <w:proofErr w:type="spellEnd"/>
            <w:r w:rsidRPr="000025E4">
              <w:rPr>
                <w:rFonts w:ascii="Times New Roman" w:hAnsi="Times New Roman" w:cs="Times New Roman"/>
                <w:b/>
                <w:sz w:val="28"/>
                <w:szCs w:val="28"/>
              </w:rPr>
              <w:t xml:space="preserve"> </w:t>
            </w:r>
            <w:proofErr w:type="spellStart"/>
            <w:r w:rsidRPr="000025E4">
              <w:rPr>
                <w:rFonts w:ascii="Times New Roman" w:hAnsi="Times New Roman" w:cs="Times New Roman"/>
                <w:b/>
                <w:sz w:val="28"/>
                <w:szCs w:val="28"/>
              </w:rPr>
              <w:t>period</w:t>
            </w:r>
            <w:proofErr w:type="spellEnd"/>
            <w:r w:rsidRPr="000025E4">
              <w:rPr>
                <w:rFonts w:ascii="Times New Roman" w:hAnsi="Times New Roman" w:cs="Times New Roman"/>
                <w:b/>
                <w:sz w:val="28"/>
                <w:szCs w:val="28"/>
              </w:rPr>
              <w:t>:</w:t>
            </w:r>
            <w:r w:rsidRPr="000025E4">
              <w:rPr>
                <w:rFonts w:ascii="Times New Roman" w:hAnsi="Times New Roman" w:cs="Times New Roman"/>
                <w:sz w:val="28"/>
                <w:szCs w:val="28"/>
              </w:rPr>
              <w:t xml:space="preserve">  </w:t>
            </w:r>
            <w:r>
              <w:rPr>
                <w:rFonts w:ascii="Times New Roman" w:hAnsi="Times New Roman" w:cs="Times New Roman"/>
                <w:sz w:val="28"/>
                <w:szCs w:val="28"/>
              </w:rPr>
              <w:t>1</w:t>
            </w:r>
            <w:r w:rsidRPr="00913D6E">
              <w:rPr>
                <w:rStyle w:val="y2iqfc"/>
                <w:rFonts w:ascii="inherit" w:hAnsi="inherit"/>
                <w:color w:val="202124"/>
                <w:sz w:val="28"/>
                <w:szCs w:val="28"/>
              </w:rPr>
              <w:t>year</w:t>
            </w:r>
          </w:p>
          <w:p w:rsidR="004A5345" w:rsidRPr="000025E4" w:rsidRDefault="004A5345" w:rsidP="004A5345">
            <w:pPr>
              <w:pStyle w:val="a3"/>
              <w:numPr>
                <w:ilvl w:val="0"/>
                <w:numId w:val="7"/>
              </w:numPr>
              <w:rPr>
                <w:rFonts w:ascii="Times New Roman" w:hAnsi="Times New Roman" w:cs="Times New Roman"/>
                <w:sz w:val="28"/>
                <w:szCs w:val="28"/>
              </w:rPr>
            </w:pPr>
          </w:p>
        </w:tc>
      </w:tr>
      <w:tr w:rsidR="004A5345" w:rsidRPr="00E54513" w:rsidTr="003C1A0A">
        <w:tc>
          <w:tcPr>
            <w:tcW w:w="9571" w:type="dxa"/>
            <w:gridSpan w:val="2"/>
          </w:tcPr>
          <w:p w:rsidR="004A5345" w:rsidRPr="000025E4" w:rsidRDefault="004A5345" w:rsidP="003C1A0A">
            <w:pPr>
              <w:ind w:left="709" w:hanging="709"/>
              <w:jc w:val="both"/>
              <w:rPr>
                <w:rFonts w:ascii="Times New Roman" w:hAnsi="Times New Roman" w:cs="Times New Roman"/>
                <w:sz w:val="28"/>
                <w:szCs w:val="28"/>
              </w:rPr>
            </w:pPr>
            <w:r w:rsidRPr="000025E4">
              <w:rPr>
                <w:rFonts w:ascii="Times New Roman" w:hAnsi="Times New Roman" w:cs="Times New Roman"/>
                <w:b/>
                <w:sz w:val="28"/>
                <w:szCs w:val="28"/>
              </w:rPr>
              <w:t xml:space="preserve">     11.</w:t>
            </w:r>
            <w:r w:rsidRPr="00DB3363">
              <w:rPr>
                <w:rFonts w:ascii="Times New Roman" w:hAnsi="Times New Roman" w:cs="Times New Roman"/>
                <w:b/>
                <w:sz w:val="28"/>
                <w:szCs w:val="28"/>
              </w:rPr>
              <w:t xml:space="preserve"> Project objectives:</w:t>
            </w:r>
            <w:r w:rsidRPr="009B0E03">
              <w:rPr>
                <w:rFonts w:ascii="Times New Roman" w:hAnsi="Times New Roman" w:cs="Times New Roman"/>
                <w:sz w:val="28"/>
                <w:szCs w:val="28"/>
              </w:rPr>
              <w:t xml:space="preserve"> to Create a Sensory (relaxation) room for social </w:t>
            </w:r>
            <w:r w:rsidRPr="000025E4">
              <w:rPr>
                <w:rFonts w:ascii="Times New Roman" w:hAnsi="Times New Roman" w:cs="Times New Roman"/>
                <w:sz w:val="28"/>
                <w:szCs w:val="28"/>
              </w:rPr>
              <w:t xml:space="preserve">  </w:t>
            </w:r>
            <w:r w:rsidRPr="009B0E03">
              <w:rPr>
                <w:rFonts w:ascii="Times New Roman" w:hAnsi="Times New Roman" w:cs="Times New Roman"/>
                <w:sz w:val="28"/>
                <w:szCs w:val="28"/>
              </w:rPr>
              <w:t>adaptation and psycho-emotional unloading of elderly people and disabled.</w:t>
            </w:r>
          </w:p>
        </w:tc>
      </w:tr>
      <w:tr w:rsidR="004A5345" w:rsidRPr="00E54513" w:rsidTr="003C1A0A">
        <w:tc>
          <w:tcPr>
            <w:tcW w:w="9571" w:type="dxa"/>
            <w:gridSpan w:val="2"/>
          </w:tcPr>
          <w:p w:rsidR="004A5345" w:rsidRPr="00DB3363" w:rsidRDefault="004A5345" w:rsidP="003C1A0A">
            <w:pPr>
              <w:pStyle w:val="HTML"/>
              <w:shd w:val="clear" w:color="auto" w:fill="F8F9FA"/>
              <w:tabs>
                <w:tab w:val="clear" w:pos="916"/>
              </w:tabs>
              <w:ind w:left="786" w:hanging="360"/>
              <w:jc w:val="both"/>
              <w:rPr>
                <w:rFonts w:ascii="inherit" w:hAnsi="inherit"/>
                <w:color w:val="222222"/>
                <w:sz w:val="44"/>
                <w:szCs w:val="44"/>
                <w:lang w:val="en-US"/>
              </w:rPr>
            </w:pPr>
            <w:r w:rsidRPr="000025E4">
              <w:rPr>
                <w:rFonts w:ascii="Times New Roman" w:hAnsi="Times New Roman" w:cs="Times New Roman"/>
                <w:b/>
                <w:sz w:val="28"/>
                <w:szCs w:val="28"/>
                <w:lang w:val="en-US"/>
              </w:rPr>
              <w:t>12</w:t>
            </w:r>
            <w:proofErr w:type="gramStart"/>
            <w:r w:rsidRPr="000025E4">
              <w:rPr>
                <w:rFonts w:ascii="Times New Roman" w:hAnsi="Times New Roman" w:cs="Times New Roman"/>
                <w:b/>
                <w:sz w:val="28"/>
                <w:szCs w:val="28"/>
                <w:lang w:val="en-US"/>
              </w:rPr>
              <w:t>.</w:t>
            </w:r>
            <w:r w:rsidRPr="00DB3363">
              <w:rPr>
                <w:rFonts w:ascii="Times New Roman" w:hAnsi="Times New Roman" w:cs="Times New Roman"/>
                <w:b/>
                <w:sz w:val="28"/>
                <w:szCs w:val="28"/>
                <w:lang w:val="en-US"/>
              </w:rPr>
              <w:t>Tasks</w:t>
            </w:r>
            <w:proofErr w:type="gramEnd"/>
            <w:r w:rsidRPr="00DB3363">
              <w:rPr>
                <w:rFonts w:ascii="Times New Roman" w:hAnsi="Times New Roman" w:cs="Times New Roman"/>
                <w:b/>
                <w:sz w:val="28"/>
                <w:szCs w:val="28"/>
                <w:lang w:val="en-US"/>
              </w:rPr>
              <w:t xml:space="preserve"> planned:</w:t>
            </w:r>
            <w:r w:rsidRPr="009B0E03">
              <w:rPr>
                <w:rFonts w:ascii="Times New Roman" w:hAnsi="Times New Roman" w:cs="Times New Roman"/>
                <w:sz w:val="28"/>
                <w:szCs w:val="28"/>
                <w:lang w:val="en-US"/>
              </w:rPr>
              <w:t xml:space="preserve"> to be carried out within the framework of the project: Creation and design of a Sensory room in the Department of round-the-clock stay for the elderly and disabled, for the rehabilitation and relaxation of the elderly and disabled.  Introduction in practice of work of the Center for innovative methods of rehabilitation of older people who live in Department of hour of stay on the territory</w:t>
            </w:r>
            <w:r w:rsidRPr="00322195">
              <w:rPr>
                <w:rFonts w:ascii="inherit" w:hAnsi="inherit"/>
                <w:color w:val="222222"/>
                <w:sz w:val="44"/>
                <w:szCs w:val="44"/>
                <w:lang w:val="en-US"/>
              </w:rPr>
              <w:t xml:space="preserve"> </w:t>
            </w:r>
            <w:proofErr w:type="spellStart"/>
            <w:r w:rsidRPr="00322195">
              <w:rPr>
                <w:rFonts w:ascii="Times New Roman" w:hAnsi="Times New Roman" w:cs="Times New Roman"/>
                <w:color w:val="222222"/>
                <w:sz w:val="28"/>
                <w:szCs w:val="28"/>
                <w:lang w:val="en-US"/>
              </w:rPr>
              <w:t>Lobzhansky</w:t>
            </w:r>
            <w:proofErr w:type="spellEnd"/>
            <w:r w:rsidRPr="00DB3363">
              <w:rPr>
                <w:rFonts w:ascii="Times New Roman" w:hAnsi="Times New Roman" w:cs="Times New Roman"/>
                <w:sz w:val="28"/>
                <w:szCs w:val="28"/>
                <w:lang w:val="en-US"/>
              </w:rPr>
              <w:t xml:space="preserve"> village Council.</w:t>
            </w:r>
          </w:p>
        </w:tc>
      </w:tr>
      <w:tr w:rsidR="004A5345" w:rsidRPr="00E54513" w:rsidTr="003C1A0A">
        <w:tc>
          <w:tcPr>
            <w:tcW w:w="9571" w:type="dxa"/>
            <w:gridSpan w:val="2"/>
          </w:tcPr>
          <w:p w:rsidR="004A5345" w:rsidRPr="00E54513" w:rsidRDefault="004A5345" w:rsidP="003C1A0A">
            <w:pPr>
              <w:pStyle w:val="HTML"/>
              <w:shd w:val="clear" w:color="auto" w:fill="F8F9FA"/>
              <w:ind w:left="851" w:hanging="851"/>
              <w:rPr>
                <w:rFonts w:ascii="Times New Roman" w:hAnsi="Times New Roman" w:cs="Times New Roman"/>
                <w:b/>
                <w:color w:val="222222"/>
                <w:sz w:val="28"/>
                <w:szCs w:val="28"/>
                <w:lang w:val="en-US"/>
              </w:rPr>
            </w:pPr>
            <w:r w:rsidRPr="000025E4">
              <w:rPr>
                <w:rFonts w:ascii="Times New Roman" w:hAnsi="Times New Roman" w:cs="Times New Roman"/>
                <w:b/>
                <w:color w:val="222222"/>
                <w:sz w:val="28"/>
                <w:szCs w:val="28"/>
                <w:lang w:val="en-US"/>
              </w:rPr>
              <w:t xml:space="preserve">      </w:t>
            </w:r>
            <w:r w:rsidRPr="00670D61">
              <w:rPr>
                <w:rFonts w:ascii="Times New Roman" w:hAnsi="Times New Roman" w:cs="Times New Roman"/>
                <w:b/>
                <w:color w:val="222222"/>
                <w:sz w:val="28"/>
                <w:szCs w:val="28"/>
                <w:lang w:val="en-US"/>
              </w:rPr>
              <w:t>13.</w:t>
            </w:r>
            <w:r w:rsidRPr="00955875">
              <w:rPr>
                <w:rFonts w:ascii="Times New Roman" w:hAnsi="Times New Roman" w:cs="Times New Roman"/>
                <w:b/>
                <w:color w:val="222222"/>
                <w:sz w:val="28"/>
                <w:szCs w:val="28"/>
                <w:lang w:val="en-US"/>
              </w:rPr>
              <w:t>A detailed description of the activities within the project in accordance with the tasks:</w:t>
            </w:r>
          </w:p>
          <w:p w:rsidR="004A5345" w:rsidRPr="009B0E03" w:rsidRDefault="004A5345" w:rsidP="004A5345">
            <w:pPr>
              <w:pStyle w:val="a3"/>
              <w:numPr>
                <w:ilvl w:val="1"/>
                <w:numId w:val="6"/>
              </w:numPr>
              <w:rPr>
                <w:rFonts w:ascii="Times New Roman" w:hAnsi="Times New Roman" w:cs="Times New Roman"/>
                <w:sz w:val="28"/>
                <w:szCs w:val="28"/>
              </w:rPr>
            </w:pPr>
            <w:r w:rsidRPr="009B0E03">
              <w:rPr>
                <w:rFonts w:ascii="Times New Roman" w:hAnsi="Times New Roman" w:cs="Times New Roman"/>
                <w:sz w:val="28"/>
                <w:szCs w:val="28"/>
              </w:rPr>
              <w:t>Purchase of equipment for the sensory room.</w:t>
            </w:r>
          </w:p>
          <w:p w:rsidR="004A5345" w:rsidRPr="009B0E03" w:rsidRDefault="004A5345" w:rsidP="004A5345">
            <w:pPr>
              <w:pStyle w:val="a3"/>
              <w:numPr>
                <w:ilvl w:val="1"/>
                <w:numId w:val="6"/>
              </w:numPr>
              <w:rPr>
                <w:rFonts w:ascii="Times New Roman" w:hAnsi="Times New Roman" w:cs="Times New Roman"/>
                <w:sz w:val="28"/>
                <w:szCs w:val="28"/>
              </w:rPr>
            </w:pPr>
            <w:r w:rsidRPr="009B0E03">
              <w:rPr>
                <w:rFonts w:ascii="Times New Roman" w:hAnsi="Times New Roman" w:cs="Times New Roman"/>
                <w:sz w:val="28"/>
                <w:szCs w:val="28"/>
              </w:rPr>
              <w:t xml:space="preserve">Purchase of furniture for the sensory room. </w:t>
            </w:r>
          </w:p>
          <w:p w:rsidR="004A5345" w:rsidRPr="00F84E6D" w:rsidRDefault="004A5345" w:rsidP="004A5345">
            <w:pPr>
              <w:pStyle w:val="a3"/>
              <w:numPr>
                <w:ilvl w:val="1"/>
                <w:numId w:val="6"/>
              </w:numPr>
              <w:rPr>
                <w:rFonts w:ascii="Times New Roman" w:hAnsi="Times New Roman" w:cs="Times New Roman"/>
                <w:sz w:val="28"/>
                <w:szCs w:val="28"/>
              </w:rPr>
            </w:pPr>
            <w:r w:rsidRPr="00F84E6D">
              <w:rPr>
                <w:rFonts w:ascii="Times New Roman" w:hAnsi="Times New Roman" w:cs="Times New Roman"/>
                <w:sz w:val="28"/>
                <w:szCs w:val="28"/>
              </w:rPr>
              <w:t>Lighting equipment.</w:t>
            </w:r>
          </w:p>
          <w:p w:rsidR="004A5345" w:rsidRPr="000025E4" w:rsidRDefault="004A5345" w:rsidP="003C1A0A">
            <w:pPr>
              <w:pStyle w:val="HTML"/>
              <w:shd w:val="clear" w:color="auto" w:fill="F8F9FA"/>
              <w:rPr>
                <w:rFonts w:ascii="Times New Roman" w:hAnsi="Times New Roman" w:cs="Times New Roman"/>
                <w:b/>
                <w:color w:val="222222"/>
                <w:sz w:val="28"/>
                <w:szCs w:val="28"/>
                <w:lang w:val="en-US"/>
              </w:rPr>
            </w:pPr>
            <w:r w:rsidRPr="000025E4">
              <w:rPr>
                <w:rFonts w:ascii="Times New Roman" w:hAnsi="Times New Roman" w:cs="Times New Roman"/>
                <w:sz w:val="28"/>
                <w:szCs w:val="28"/>
                <w:lang w:val="en-US"/>
              </w:rPr>
              <w:t xml:space="preserve">               d.</w:t>
            </w:r>
            <w:r>
              <w:rPr>
                <w:rFonts w:ascii="Times New Roman" w:hAnsi="Times New Roman" w:cs="Times New Roman"/>
                <w:sz w:val="28"/>
                <w:szCs w:val="28"/>
                <w:lang w:val="en-US"/>
              </w:rPr>
              <w:t xml:space="preserve">   </w:t>
            </w:r>
            <w:r w:rsidRPr="00F84E6D">
              <w:rPr>
                <w:rFonts w:ascii="Times New Roman" w:hAnsi="Times New Roman" w:cs="Times New Roman"/>
                <w:sz w:val="28"/>
                <w:szCs w:val="28"/>
                <w:lang w:val="en-US"/>
              </w:rPr>
              <w:t>Planning of rehabilitation activities.</w:t>
            </w:r>
          </w:p>
          <w:p w:rsidR="004A5345" w:rsidRPr="00E54513" w:rsidRDefault="004A5345" w:rsidP="003C1A0A">
            <w:pPr>
              <w:ind w:left="851"/>
              <w:jc w:val="both"/>
              <w:rPr>
                <w:rFonts w:ascii="Times New Roman" w:hAnsi="Times New Roman" w:cs="Times New Roman"/>
                <w:sz w:val="28"/>
                <w:szCs w:val="28"/>
              </w:rPr>
            </w:pPr>
            <w:r w:rsidRPr="000025E4">
              <w:rPr>
                <w:rFonts w:ascii="Times New Roman" w:hAnsi="Times New Roman" w:cs="Times New Roman"/>
                <w:b/>
                <w:sz w:val="28"/>
                <w:szCs w:val="28"/>
              </w:rPr>
              <w:t>Target group:</w:t>
            </w:r>
            <w:r w:rsidRPr="000025E4">
              <w:rPr>
                <w:rFonts w:ascii="Times New Roman" w:hAnsi="Times New Roman" w:cs="Times New Roman"/>
                <w:sz w:val="28"/>
                <w:szCs w:val="28"/>
              </w:rPr>
              <w:t xml:space="preserve"> the Project is designed for older people living in Department of hour of stay on the territory of the </w:t>
            </w:r>
            <w:proofErr w:type="spellStart"/>
            <w:r w:rsidRPr="000025E4">
              <w:rPr>
                <w:rFonts w:ascii="Times New Roman" w:hAnsi="Times New Roman" w:cs="Times New Roman"/>
                <w:color w:val="222222"/>
                <w:sz w:val="28"/>
                <w:szCs w:val="28"/>
              </w:rPr>
              <w:t>Lobzhansky</w:t>
            </w:r>
            <w:proofErr w:type="spellEnd"/>
            <w:r w:rsidRPr="000025E4">
              <w:rPr>
                <w:rFonts w:ascii="Times New Roman" w:hAnsi="Times New Roman" w:cs="Times New Roman"/>
                <w:sz w:val="28"/>
                <w:szCs w:val="28"/>
              </w:rPr>
              <w:t xml:space="preserve"> village </w:t>
            </w:r>
            <w:proofErr w:type="gramStart"/>
            <w:r w:rsidRPr="000025E4">
              <w:rPr>
                <w:rFonts w:ascii="Times New Roman" w:hAnsi="Times New Roman" w:cs="Times New Roman"/>
                <w:sz w:val="28"/>
                <w:szCs w:val="28"/>
              </w:rPr>
              <w:t>Council .</w:t>
            </w:r>
            <w:proofErr w:type="gramEnd"/>
          </w:p>
          <w:p w:rsidR="004A5345" w:rsidRPr="000025E4" w:rsidRDefault="004A5345" w:rsidP="003C1A0A">
            <w:pPr>
              <w:ind w:left="851"/>
              <w:jc w:val="both"/>
              <w:rPr>
                <w:rFonts w:ascii="Times New Roman" w:hAnsi="Times New Roman" w:cs="Times New Roman"/>
                <w:sz w:val="28"/>
                <w:szCs w:val="28"/>
              </w:rPr>
            </w:pPr>
            <w:r w:rsidRPr="000025E4">
              <w:rPr>
                <w:rFonts w:ascii="Times New Roman" w:hAnsi="Times New Roman" w:cs="Times New Roman"/>
                <w:b/>
                <w:sz w:val="28"/>
                <w:szCs w:val="28"/>
              </w:rPr>
              <w:t>Project location</w:t>
            </w:r>
            <w:r w:rsidRPr="00F84E6D">
              <w:rPr>
                <w:rFonts w:ascii="Times New Roman" w:hAnsi="Times New Roman" w:cs="Times New Roman"/>
                <w:sz w:val="28"/>
                <w:szCs w:val="28"/>
              </w:rPr>
              <w:t>: Department of 24-hour stay for elderly and disabled people at the</w:t>
            </w:r>
            <w:r w:rsidRPr="00951D74">
              <w:rPr>
                <w:rFonts w:ascii="Times New Roman" w:hAnsi="Times New Roman" w:cs="Times New Roman"/>
                <w:sz w:val="28"/>
                <w:szCs w:val="28"/>
              </w:rPr>
              <w:t xml:space="preserve">  </w:t>
            </w:r>
            <w:r w:rsidRPr="008B6B58">
              <w:rPr>
                <w:rFonts w:ascii="Times New Roman" w:hAnsi="Times New Roman" w:cs="Times New Roman"/>
                <w:bCs/>
                <w:iCs/>
                <w:color w:val="212121"/>
                <w:sz w:val="28"/>
                <w:szCs w:val="28"/>
              </w:rPr>
              <w:t>Establishment "</w:t>
            </w:r>
            <w:proofErr w:type="spellStart"/>
            <w:r w:rsidRPr="008B6B58">
              <w:rPr>
                <w:rFonts w:ascii="Times New Roman" w:hAnsi="Times New Roman" w:cs="Times New Roman"/>
                <w:bCs/>
                <w:iCs/>
                <w:color w:val="212121"/>
                <w:sz w:val="28"/>
                <w:szCs w:val="28"/>
              </w:rPr>
              <w:t>Klimovichsky</w:t>
            </w:r>
            <w:proofErr w:type="spellEnd"/>
            <w:r w:rsidRPr="008B6B58">
              <w:rPr>
                <w:rFonts w:ascii="Times New Roman" w:hAnsi="Times New Roman" w:cs="Times New Roman"/>
                <w:bCs/>
                <w:iCs/>
                <w:color w:val="212121"/>
                <w:sz w:val="28"/>
                <w:szCs w:val="28"/>
              </w:rPr>
              <w:t xml:space="preserve"> District Center for Social Services"</w:t>
            </w:r>
            <w:r w:rsidRPr="00951D74">
              <w:rPr>
                <w:rFonts w:ascii="Times New Roman" w:hAnsi="Times New Roman" w:cs="Times New Roman"/>
                <w:sz w:val="28"/>
                <w:szCs w:val="28"/>
              </w:rPr>
              <w:t xml:space="preserve"> </w:t>
            </w:r>
            <w:r w:rsidRPr="00F84E6D">
              <w:rPr>
                <w:rFonts w:ascii="Times New Roman" w:hAnsi="Times New Roman" w:cs="Times New Roman"/>
                <w:sz w:val="28"/>
                <w:szCs w:val="28"/>
              </w:rPr>
              <w:t xml:space="preserve">, located at the address: </w:t>
            </w:r>
            <w:r w:rsidRPr="00BA40F7">
              <w:rPr>
                <w:rFonts w:ascii="Times New Roman" w:hAnsi="Times New Roman"/>
                <w:sz w:val="28"/>
                <w:szCs w:val="28"/>
              </w:rPr>
              <w:t>the Republic of Belarus,</w:t>
            </w:r>
            <w:r w:rsidRPr="00BA40F7">
              <w:rPr>
                <w:rFonts w:ascii="Times New Roman" w:hAnsi="Times New Roman"/>
                <w:color w:val="212121"/>
                <w:sz w:val="28"/>
                <w:szCs w:val="28"/>
              </w:rPr>
              <w:t xml:space="preserve"> </w:t>
            </w:r>
            <w:proofErr w:type="spellStart"/>
            <w:r w:rsidRPr="00BA40F7">
              <w:rPr>
                <w:rFonts w:ascii="Times New Roman" w:hAnsi="Times New Roman"/>
                <w:color w:val="212121"/>
                <w:sz w:val="28"/>
                <w:szCs w:val="28"/>
              </w:rPr>
              <w:t>Mogilyov</w:t>
            </w:r>
            <w:proofErr w:type="spellEnd"/>
            <w:r w:rsidRPr="00BA40F7">
              <w:rPr>
                <w:rFonts w:ascii="Times New Roman" w:hAnsi="Times New Roman"/>
                <w:color w:val="212121"/>
                <w:sz w:val="28"/>
                <w:szCs w:val="28"/>
              </w:rPr>
              <w:t xml:space="preserve"> region, </w:t>
            </w:r>
            <w:proofErr w:type="spellStart"/>
            <w:r w:rsidRPr="00BA40F7">
              <w:rPr>
                <w:rFonts w:ascii="Times New Roman" w:hAnsi="Times New Roman"/>
                <w:color w:val="212121"/>
                <w:sz w:val="28"/>
                <w:szCs w:val="28"/>
              </w:rPr>
              <w:t>Klimovichsky</w:t>
            </w:r>
            <w:proofErr w:type="spellEnd"/>
            <w:r w:rsidRPr="00BA40F7">
              <w:rPr>
                <w:rFonts w:ascii="Times New Roman" w:hAnsi="Times New Roman"/>
                <w:color w:val="212121"/>
                <w:sz w:val="28"/>
                <w:szCs w:val="28"/>
              </w:rPr>
              <w:t xml:space="preserve"> district, </w:t>
            </w:r>
            <w:proofErr w:type="spellStart"/>
            <w:r w:rsidRPr="00BA40F7">
              <w:rPr>
                <w:rFonts w:ascii="Times New Roman" w:hAnsi="Times New Roman"/>
                <w:color w:val="212121"/>
                <w:sz w:val="28"/>
                <w:szCs w:val="28"/>
              </w:rPr>
              <w:t>Borisovichi</w:t>
            </w:r>
            <w:proofErr w:type="spellEnd"/>
            <w:r w:rsidRPr="00BA40F7">
              <w:rPr>
                <w:rFonts w:ascii="Times New Roman" w:hAnsi="Times New Roman"/>
                <w:color w:val="212121"/>
                <w:sz w:val="28"/>
                <w:szCs w:val="28"/>
              </w:rPr>
              <w:t xml:space="preserve"> village, </w:t>
            </w:r>
            <w:proofErr w:type="spellStart"/>
            <w:r w:rsidRPr="00BA40F7">
              <w:rPr>
                <w:rFonts w:ascii="Times New Roman" w:hAnsi="Times New Roman"/>
                <w:color w:val="212121"/>
                <w:sz w:val="28"/>
                <w:szCs w:val="28"/>
              </w:rPr>
              <w:t>Molodezhnaya</w:t>
            </w:r>
            <w:proofErr w:type="spellEnd"/>
            <w:r w:rsidRPr="00BA40F7">
              <w:rPr>
                <w:rFonts w:ascii="Times New Roman" w:hAnsi="Times New Roman"/>
                <w:color w:val="212121"/>
                <w:sz w:val="28"/>
                <w:szCs w:val="28"/>
              </w:rPr>
              <w:t xml:space="preserve"> street, 5</w:t>
            </w:r>
          </w:p>
        </w:tc>
      </w:tr>
      <w:tr w:rsidR="004A5345" w:rsidRPr="00E54513" w:rsidTr="003C1A0A">
        <w:tc>
          <w:tcPr>
            <w:tcW w:w="9571" w:type="dxa"/>
            <w:gridSpan w:val="2"/>
          </w:tcPr>
          <w:p w:rsidR="004A5345" w:rsidRPr="008F3B77" w:rsidRDefault="004A5345" w:rsidP="003C1A0A">
            <w:pPr>
              <w:pStyle w:val="HTML"/>
              <w:shd w:val="clear" w:color="auto" w:fill="F8F9FA"/>
              <w:ind w:left="851" w:hanging="851"/>
              <w:rPr>
                <w:rFonts w:ascii="Times New Roman" w:hAnsi="Times New Roman" w:cs="Times New Roman"/>
                <w:color w:val="222222"/>
                <w:sz w:val="28"/>
                <w:szCs w:val="28"/>
                <w:lang w:val="en-US"/>
              </w:rPr>
            </w:pPr>
            <w:r w:rsidRPr="000025E4">
              <w:rPr>
                <w:rFonts w:ascii="Times New Roman" w:hAnsi="Times New Roman" w:cs="Times New Roman"/>
                <w:b/>
                <w:sz w:val="28"/>
                <w:szCs w:val="28"/>
                <w:lang w:val="en-US"/>
              </w:rPr>
              <w:t xml:space="preserve">       </w:t>
            </w:r>
            <w:r>
              <w:rPr>
                <w:rFonts w:ascii="Times New Roman" w:hAnsi="Times New Roman" w:cs="Times New Roman"/>
                <w:b/>
                <w:sz w:val="28"/>
                <w:szCs w:val="28"/>
                <w:lang w:val="en-US"/>
              </w:rPr>
              <w:t>1</w:t>
            </w:r>
            <w:r w:rsidRPr="000025E4">
              <w:rPr>
                <w:rFonts w:ascii="Times New Roman" w:hAnsi="Times New Roman" w:cs="Times New Roman"/>
                <w:b/>
                <w:sz w:val="28"/>
                <w:szCs w:val="28"/>
                <w:lang w:val="en-US"/>
              </w:rPr>
              <w:t>4</w:t>
            </w:r>
            <w:r w:rsidRPr="00E36B41">
              <w:rPr>
                <w:rFonts w:ascii="Times New Roman" w:hAnsi="Times New Roman" w:cs="Times New Roman"/>
                <w:b/>
                <w:sz w:val="28"/>
                <w:szCs w:val="28"/>
                <w:lang w:val="en-US"/>
              </w:rPr>
              <w:t>.</w:t>
            </w:r>
            <w:r w:rsidRPr="00C92A99">
              <w:rPr>
                <w:rFonts w:ascii="Times New Roman" w:hAnsi="Times New Roman" w:cs="Times New Roman"/>
                <w:color w:val="212121"/>
                <w:sz w:val="28"/>
                <w:szCs w:val="28"/>
                <w:lang w:val="en-US"/>
              </w:rPr>
              <w:t xml:space="preserve"> </w:t>
            </w:r>
            <w:r w:rsidRPr="00955875">
              <w:rPr>
                <w:rFonts w:ascii="Times New Roman" w:hAnsi="Times New Roman" w:cs="Times New Roman"/>
                <w:b/>
                <w:color w:val="222222"/>
                <w:sz w:val="28"/>
                <w:szCs w:val="28"/>
                <w:lang w:val="en-US"/>
              </w:rPr>
              <w:t>Activities after the end of the project:</w:t>
            </w:r>
            <w:r w:rsidRPr="00E54513">
              <w:rPr>
                <w:rFonts w:ascii="inherit" w:hAnsi="inherit"/>
                <w:color w:val="222222"/>
                <w:sz w:val="44"/>
                <w:szCs w:val="44"/>
                <w:lang w:val="en-US"/>
              </w:rPr>
              <w:t xml:space="preserve"> </w:t>
            </w:r>
            <w:r w:rsidRPr="00E54513">
              <w:rPr>
                <w:rFonts w:ascii="Times New Roman" w:hAnsi="Times New Roman" w:cs="Times New Roman"/>
                <w:color w:val="222222"/>
                <w:sz w:val="28"/>
                <w:szCs w:val="28"/>
                <w:lang w:val="en-US"/>
              </w:rPr>
              <w:t>The project is aimed at improving the quality of life, physical activity and strengthening the health of senior citizens who will be provided with rehabilitation services using innovative ways of healing.</w:t>
            </w:r>
          </w:p>
        </w:tc>
      </w:tr>
      <w:tr w:rsidR="004A5345" w:rsidRPr="00E54513" w:rsidTr="003C1A0A">
        <w:tc>
          <w:tcPr>
            <w:tcW w:w="9571" w:type="dxa"/>
            <w:gridSpan w:val="2"/>
          </w:tcPr>
          <w:p w:rsidR="004A5345" w:rsidRPr="008F3B77" w:rsidRDefault="004A5345" w:rsidP="003C1A0A">
            <w:pPr>
              <w:pStyle w:val="HTML"/>
              <w:shd w:val="clear" w:color="auto" w:fill="F8F9FA"/>
              <w:spacing w:line="540" w:lineRule="atLeast"/>
              <w:ind w:left="426"/>
              <w:rPr>
                <w:rFonts w:ascii="Times New Roman" w:hAnsi="Times New Roman" w:cs="Times New Roman"/>
                <w:b/>
                <w:color w:val="222222"/>
                <w:sz w:val="28"/>
                <w:szCs w:val="28"/>
                <w:lang w:val="en-US"/>
              </w:rPr>
            </w:pPr>
            <w:r w:rsidRPr="008F3B77">
              <w:rPr>
                <w:rFonts w:ascii="Times New Roman" w:hAnsi="Times New Roman" w:cs="Times New Roman"/>
                <w:b/>
                <w:color w:val="222222"/>
                <w:sz w:val="28"/>
                <w:szCs w:val="28"/>
                <w:lang w:val="en-US"/>
              </w:rPr>
              <w:t>15.</w:t>
            </w:r>
            <w:r w:rsidRPr="00955875">
              <w:rPr>
                <w:rFonts w:ascii="Times New Roman" w:hAnsi="Times New Roman" w:cs="Times New Roman"/>
                <w:b/>
                <w:color w:val="222222"/>
                <w:sz w:val="28"/>
                <w:szCs w:val="28"/>
                <w:lang w:val="en-US"/>
              </w:rPr>
              <w:t>Project justification:</w:t>
            </w:r>
          </w:p>
          <w:p w:rsidR="004A5345" w:rsidRPr="00E54513" w:rsidRDefault="004A5345" w:rsidP="003C1A0A">
            <w:pPr>
              <w:pStyle w:val="HTML"/>
              <w:shd w:val="clear" w:color="auto" w:fill="F8F9FA"/>
              <w:ind w:left="851"/>
              <w:jc w:val="both"/>
              <w:rPr>
                <w:rFonts w:ascii="Times New Roman" w:hAnsi="Times New Roman" w:cs="Times New Roman"/>
                <w:color w:val="222222"/>
                <w:sz w:val="28"/>
                <w:szCs w:val="28"/>
                <w:lang w:val="en-US"/>
              </w:rPr>
            </w:pPr>
            <w:r w:rsidRPr="00E54513">
              <w:rPr>
                <w:rFonts w:ascii="Times New Roman" w:hAnsi="Times New Roman" w:cs="Times New Roman"/>
                <w:color w:val="222222"/>
                <w:sz w:val="28"/>
                <w:szCs w:val="28"/>
                <w:lang w:val="en-US"/>
              </w:rPr>
              <w:t>1. Citizens living in the department will learn about the implementation of the initiative and its significance for them.</w:t>
            </w:r>
          </w:p>
          <w:p w:rsidR="004A5345" w:rsidRPr="008F3B77" w:rsidRDefault="004A5345" w:rsidP="003C1A0A">
            <w:pPr>
              <w:pStyle w:val="HTML"/>
              <w:shd w:val="clear" w:color="auto" w:fill="F8F9FA"/>
              <w:ind w:left="851"/>
              <w:jc w:val="both"/>
              <w:rPr>
                <w:rFonts w:ascii="Times New Roman" w:hAnsi="Times New Roman" w:cs="Times New Roman"/>
                <w:color w:val="222222"/>
                <w:sz w:val="28"/>
                <w:szCs w:val="28"/>
                <w:lang w:val="en-US"/>
              </w:rPr>
            </w:pPr>
            <w:r w:rsidRPr="00E54513">
              <w:rPr>
                <w:rFonts w:ascii="Times New Roman" w:hAnsi="Times New Roman" w:cs="Times New Roman"/>
                <w:color w:val="222222"/>
                <w:sz w:val="28"/>
                <w:szCs w:val="28"/>
                <w:lang w:val="en-US"/>
              </w:rPr>
              <w:lastRenderedPageBreak/>
              <w:t>2. A base for the implementation of the initiative will be created and partners selected for the supply of materials necessary for the implementation of the initiative will be selected.</w:t>
            </w:r>
          </w:p>
          <w:p w:rsidR="004A5345" w:rsidRPr="00E54513" w:rsidRDefault="004A5345" w:rsidP="003C1A0A">
            <w:pPr>
              <w:pStyle w:val="HTML"/>
              <w:shd w:val="clear" w:color="auto" w:fill="F8F9FA"/>
              <w:ind w:left="851"/>
              <w:jc w:val="both"/>
              <w:rPr>
                <w:rFonts w:ascii="Times New Roman" w:hAnsi="Times New Roman" w:cs="Times New Roman"/>
                <w:color w:val="222222"/>
                <w:sz w:val="28"/>
                <w:szCs w:val="28"/>
                <w:lang w:val="en-US"/>
              </w:rPr>
            </w:pPr>
            <w:r w:rsidRPr="008F3B77">
              <w:rPr>
                <w:rFonts w:ascii="Times New Roman" w:hAnsi="Times New Roman" w:cs="Times New Roman"/>
                <w:color w:val="222222"/>
                <w:sz w:val="28"/>
                <w:szCs w:val="28"/>
                <w:lang w:val="en-US"/>
              </w:rPr>
              <w:t>3</w:t>
            </w:r>
            <w:r w:rsidRPr="00E54513">
              <w:rPr>
                <w:rFonts w:ascii="Times New Roman" w:hAnsi="Times New Roman" w:cs="Times New Roman"/>
                <w:color w:val="222222"/>
                <w:sz w:val="28"/>
                <w:szCs w:val="28"/>
                <w:lang w:val="en-US"/>
              </w:rPr>
              <w:t>. 40 senior citizens will be introduced to innovative ways of healing older people, rehabilitation and relaxation methods.</w:t>
            </w:r>
          </w:p>
          <w:p w:rsidR="004A5345" w:rsidRPr="008F3B77" w:rsidRDefault="004A5345" w:rsidP="003C1A0A">
            <w:pPr>
              <w:pStyle w:val="HTML"/>
              <w:shd w:val="clear" w:color="auto" w:fill="F8F9FA"/>
              <w:ind w:left="851"/>
              <w:jc w:val="both"/>
              <w:rPr>
                <w:rFonts w:ascii="Times New Roman" w:hAnsi="Times New Roman" w:cs="Times New Roman"/>
                <w:color w:val="222222"/>
                <w:sz w:val="28"/>
                <w:szCs w:val="28"/>
                <w:lang w:val="en-US"/>
              </w:rPr>
            </w:pPr>
            <w:r w:rsidRPr="00E54513">
              <w:rPr>
                <w:rFonts w:ascii="Times New Roman" w:hAnsi="Times New Roman" w:cs="Times New Roman"/>
                <w:color w:val="222222"/>
                <w:sz w:val="28"/>
                <w:szCs w:val="28"/>
                <w:lang w:val="en-US"/>
              </w:rPr>
              <w:t xml:space="preserve">4. The results of the initiative will be covered in the </w:t>
            </w:r>
            <w:proofErr w:type="gramStart"/>
            <w:r w:rsidRPr="00E54513">
              <w:rPr>
                <w:rFonts w:ascii="Times New Roman" w:hAnsi="Times New Roman" w:cs="Times New Roman"/>
                <w:color w:val="222222"/>
                <w:sz w:val="28"/>
                <w:szCs w:val="28"/>
                <w:lang w:val="en-US"/>
              </w:rPr>
              <w:t>media,</w:t>
            </w:r>
            <w:proofErr w:type="gramEnd"/>
            <w:r w:rsidRPr="00E54513">
              <w:rPr>
                <w:rFonts w:ascii="Times New Roman" w:hAnsi="Times New Roman" w:cs="Times New Roman"/>
                <w:color w:val="222222"/>
                <w:sz w:val="28"/>
                <w:szCs w:val="28"/>
                <w:lang w:val="en-US"/>
              </w:rPr>
              <w:t xml:space="preserve"> a booklet will be developed, as well as a video and banner covering the activities of the initiative.</w:t>
            </w:r>
          </w:p>
        </w:tc>
      </w:tr>
      <w:tr w:rsidR="004A5345" w:rsidRPr="00E54513" w:rsidTr="003C1A0A">
        <w:tc>
          <w:tcPr>
            <w:tcW w:w="9571" w:type="dxa"/>
            <w:gridSpan w:val="2"/>
          </w:tcPr>
          <w:p w:rsidR="004A5345" w:rsidRPr="00F84E6D" w:rsidRDefault="004A5345" w:rsidP="004A5345">
            <w:pPr>
              <w:pStyle w:val="a3"/>
              <w:numPr>
                <w:ilvl w:val="0"/>
                <w:numId w:val="4"/>
              </w:numPr>
              <w:rPr>
                <w:rFonts w:ascii="Times New Roman" w:hAnsi="Times New Roman" w:cs="Times New Roman"/>
                <w:sz w:val="28"/>
                <w:szCs w:val="28"/>
              </w:rPr>
            </w:pPr>
            <w:r w:rsidRPr="000025E4">
              <w:rPr>
                <w:rFonts w:ascii="Times New Roman" w:hAnsi="Times New Roman" w:cs="Times New Roman"/>
                <w:b/>
                <w:sz w:val="28"/>
                <w:szCs w:val="28"/>
              </w:rPr>
              <w:lastRenderedPageBreak/>
              <w:t xml:space="preserve">Total funding (in us dollars): </w:t>
            </w:r>
            <w:r w:rsidRPr="00DB3363">
              <w:rPr>
                <w:rFonts w:ascii="Times New Roman" w:hAnsi="Times New Roman" w:cs="Times New Roman"/>
                <w:sz w:val="28"/>
                <w:szCs w:val="28"/>
              </w:rPr>
              <w:t>9620</w:t>
            </w:r>
          </w:p>
        </w:tc>
      </w:tr>
      <w:tr w:rsidR="004A5345" w:rsidRPr="00E54513" w:rsidTr="003C1A0A">
        <w:tc>
          <w:tcPr>
            <w:tcW w:w="4785" w:type="dxa"/>
          </w:tcPr>
          <w:p w:rsidR="004A5345" w:rsidRDefault="004A5345" w:rsidP="003C1A0A">
            <w:pPr>
              <w:pStyle w:val="a3"/>
              <w:ind w:left="1440"/>
              <w:rPr>
                <w:rFonts w:ascii="Times New Roman" w:hAnsi="Times New Roman" w:cs="Times New Roman"/>
                <w:sz w:val="28"/>
                <w:szCs w:val="28"/>
              </w:rPr>
            </w:pPr>
            <w:r w:rsidRPr="00F84E6D">
              <w:rPr>
                <w:rFonts w:ascii="Times New Roman" w:hAnsi="Times New Roman" w:cs="Times New Roman"/>
                <w:sz w:val="28"/>
                <w:szCs w:val="28"/>
              </w:rPr>
              <w:t>Source of financing</w:t>
            </w:r>
          </w:p>
        </w:tc>
        <w:tc>
          <w:tcPr>
            <w:tcW w:w="4786" w:type="dxa"/>
          </w:tcPr>
          <w:p w:rsidR="004A5345" w:rsidRPr="00F84E6D" w:rsidRDefault="004A5345" w:rsidP="003C1A0A">
            <w:pPr>
              <w:pStyle w:val="a3"/>
              <w:ind w:left="1440"/>
              <w:rPr>
                <w:rFonts w:ascii="Times New Roman" w:hAnsi="Times New Roman" w:cs="Times New Roman"/>
                <w:sz w:val="28"/>
                <w:szCs w:val="28"/>
              </w:rPr>
            </w:pPr>
            <w:r w:rsidRPr="00F84E6D">
              <w:rPr>
                <w:rFonts w:ascii="Times New Roman" w:hAnsi="Times New Roman" w:cs="Times New Roman"/>
                <w:sz w:val="28"/>
                <w:szCs w:val="28"/>
              </w:rPr>
              <w:t>Amount of financing</w:t>
            </w:r>
          </w:p>
          <w:p w:rsidR="004A5345" w:rsidRPr="00F84E6D" w:rsidRDefault="004A5345" w:rsidP="003C1A0A">
            <w:pPr>
              <w:pStyle w:val="a3"/>
              <w:ind w:left="1440"/>
              <w:rPr>
                <w:rFonts w:ascii="Times New Roman" w:hAnsi="Times New Roman" w:cs="Times New Roman"/>
                <w:sz w:val="28"/>
                <w:szCs w:val="28"/>
              </w:rPr>
            </w:pPr>
            <w:r w:rsidRPr="00F84E6D">
              <w:rPr>
                <w:rFonts w:ascii="Times New Roman" w:hAnsi="Times New Roman" w:cs="Times New Roman"/>
                <w:sz w:val="28"/>
                <w:szCs w:val="28"/>
              </w:rPr>
              <w:t>(in us dollars)</w:t>
            </w:r>
          </w:p>
        </w:tc>
      </w:tr>
      <w:tr w:rsidR="004A5345" w:rsidTr="003C1A0A">
        <w:tc>
          <w:tcPr>
            <w:tcW w:w="4785" w:type="dxa"/>
          </w:tcPr>
          <w:p w:rsidR="004A5345" w:rsidRDefault="004A5345" w:rsidP="003C1A0A">
            <w:pPr>
              <w:pStyle w:val="a3"/>
              <w:ind w:left="1440"/>
              <w:rPr>
                <w:rFonts w:ascii="Times New Roman" w:hAnsi="Times New Roman" w:cs="Times New Roman"/>
                <w:sz w:val="28"/>
                <w:szCs w:val="28"/>
              </w:rPr>
            </w:pPr>
            <w:r w:rsidRPr="00F84E6D">
              <w:rPr>
                <w:rFonts w:ascii="Times New Roman" w:hAnsi="Times New Roman" w:cs="Times New Roman"/>
                <w:sz w:val="28"/>
                <w:szCs w:val="28"/>
              </w:rPr>
              <w:t>Donor funds</w:t>
            </w:r>
          </w:p>
        </w:tc>
        <w:tc>
          <w:tcPr>
            <w:tcW w:w="4786" w:type="dxa"/>
          </w:tcPr>
          <w:p w:rsidR="004A5345" w:rsidRDefault="004A5345" w:rsidP="003C1A0A">
            <w:pPr>
              <w:pStyle w:val="a3"/>
              <w:ind w:left="1440"/>
              <w:rPr>
                <w:rFonts w:ascii="Times New Roman" w:hAnsi="Times New Roman" w:cs="Times New Roman"/>
                <w:sz w:val="28"/>
                <w:szCs w:val="28"/>
              </w:rPr>
            </w:pPr>
            <w:r>
              <w:rPr>
                <w:rFonts w:ascii="Times New Roman" w:hAnsi="Times New Roman" w:cs="Times New Roman"/>
                <w:sz w:val="28"/>
                <w:szCs w:val="28"/>
              </w:rPr>
              <w:t>8300</w:t>
            </w:r>
          </w:p>
        </w:tc>
      </w:tr>
      <w:tr w:rsidR="004A5345" w:rsidTr="003C1A0A">
        <w:tc>
          <w:tcPr>
            <w:tcW w:w="4785" w:type="dxa"/>
          </w:tcPr>
          <w:p w:rsidR="004A5345" w:rsidRDefault="004A5345" w:rsidP="003C1A0A">
            <w:pPr>
              <w:pStyle w:val="a3"/>
              <w:ind w:left="1440"/>
              <w:rPr>
                <w:rFonts w:ascii="Times New Roman" w:hAnsi="Times New Roman" w:cs="Times New Roman"/>
                <w:sz w:val="28"/>
                <w:szCs w:val="28"/>
              </w:rPr>
            </w:pPr>
            <w:r w:rsidRPr="00F84E6D">
              <w:rPr>
                <w:rFonts w:ascii="Times New Roman" w:hAnsi="Times New Roman" w:cs="Times New Roman"/>
                <w:sz w:val="28"/>
                <w:szCs w:val="28"/>
              </w:rPr>
              <w:t>Co-financing</w:t>
            </w:r>
          </w:p>
        </w:tc>
        <w:tc>
          <w:tcPr>
            <w:tcW w:w="4786" w:type="dxa"/>
          </w:tcPr>
          <w:p w:rsidR="004A5345" w:rsidRDefault="004A5345" w:rsidP="003C1A0A">
            <w:pPr>
              <w:pStyle w:val="a3"/>
              <w:ind w:left="1440"/>
              <w:rPr>
                <w:rFonts w:ascii="Times New Roman" w:hAnsi="Times New Roman" w:cs="Times New Roman"/>
                <w:sz w:val="28"/>
                <w:szCs w:val="28"/>
              </w:rPr>
            </w:pPr>
            <w:r>
              <w:rPr>
                <w:rFonts w:ascii="Times New Roman" w:hAnsi="Times New Roman" w:cs="Times New Roman"/>
                <w:sz w:val="28"/>
                <w:szCs w:val="28"/>
              </w:rPr>
              <w:t>1320</w:t>
            </w:r>
          </w:p>
        </w:tc>
      </w:tr>
    </w:tbl>
    <w:p w:rsidR="004A5345" w:rsidRPr="00322195" w:rsidRDefault="004A5345" w:rsidP="004A5345">
      <w:pPr>
        <w:tabs>
          <w:tab w:val="left" w:pos="1440"/>
        </w:tabs>
        <w:jc w:val="center"/>
        <w:rPr>
          <w:rFonts w:ascii="Times New Roman" w:hAnsi="Times New Roman" w:cs="Times New Roman"/>
          <w:b/>
          <w:sz w:val="52"/>
          <w:szCs w:val="52"/>
        </w:rPr>
      </w:pPr>
    </w:p>
    <w:p w:rsidR="004A5345" w:rsidRPr="009105E9" w:rsidRDefault="004A5345" w:rsidP="004A5345">
      <w:pPr>
        <w:tabs>
          <w:tab w:val="left" w:pos="1440"/>
        </w:tabs>
        <w:jc w:val="center"/>
        <w:rPr>
          <w:rFonts w:ascii="Times New Roman" w:hAnsi="Times New Roman" w:cs="Times New Roman"/>
          <w:b/>
          <w:sz w:val="44"/>
          <w:szCs w:val="44"/>
        </w:rPr>
      </w:pPr>
      <w:r w:rsidRPr="009105E9">
        <w:rPr>
          <w:rFonts w:ascii="Times New Roman" w:hAnsi="Times New Roman" w:cs="Times New Roman"/>
          <w:b/>
          <w:sz w:val="44"/>
          <w:szCs w:val="44"/>
        </w:rPr>
        <w:t>We look forward to collaborating!</w:t>
      </w:r>
    </w:p>
    <w:p w:rsidR="004A5345" w:rsidRPr="0097521C" w:rsidRDefault="004A5345" w:rsidP="004A5345"/>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913D6E" w:rsidRDefault="004A5345" w:rsidP="004A5345">
      <w:pPr>
        <w:ind w:firstLine="0"/>
        <w:jc w:val="both"/>
        <w:rPr>
          <w:rFonts w:ascii="Times New Roman" w:hAnsi="Times New Roman" w:cs="Times New Roman"/>
        </w:rPr>
      </w:pPr>
    </w:p>
    <w:p w:rsidR="004A5345" w:rsidRPr="004A5345" w:rsidRDefault="004A5345" w:rsidP="004A5345">
      <w:pPr>
        <w:pStyle w:val="1"/>
        <w:shd w:val="clear" w:color="auto" w:fill="FFFFFF"/>
        <w:spacing w:before="0"/>
        <w:jc w:val="center"/>
        <w:rPr>
          <w:rFonts w:ascii="Calibri" w:hAnsi="Calibri"/>
          <w:caps/>
          <w:color w:val="000E2A"/>
          <w:sz w:val="36"/>
          <w:szCs w:val="36"/>
        </w:rPr>
      </w:pPr>
      <w:r>
        <w:rPr>
          <w:rFonts w:ascii="Times New Roman" w:hAnsi="Times New Roman"/>
          <w:caps/>
          <w:color w:val="000E2A"/>
          <w:sz w:val="36"/>
          <w:szCs w:val="36"/>
        </w:rPr>
        <w:t>ГУМАНИТАРНЫЙ ПРОЕКТ уЧРЕЖДЕНИЯ «КЛИМ</w:t>
      </w:r>
      <w:r>
        <w:rPr>
          <w:rFonts w:ascii="inherit" w:hAnsi="inherit"/>
          <w:caps/>
          <w:color w:val="000E2A"/>
          <w:sz w:val="36"/>
          <w:szCs w:val="36"/>
        </w:rPr>
        <w:t>ОВИЧСКИЙ РАЙОННЫЙ ЦЕНТР СОЦИАЛЬНОГО ОБСЛУЖИВАНИЯ НАСЕЛЕНИЯ</w:t>
      </w:r>
      <w:r>
        <w:rPr>
          <w:rFonts w:ascii="Calibri" w:hAnsi="Calibri"/>
          <w:caps/>
          <w:color w:val="000E2A"/>
          <w:sz w:val="36"/>
          <w:szCs w:val="36"/>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684"/>
        <w:gridCol w:w="3821"/>
      </w:tblGrid>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sidRPr="003210A0">
              <w:rPr>
                <w:b/>
                <w:sz w:val="28"/>
                <w:szCs w:val="28"/>
              </w:rPr>
              <w:t>1.Наименование проекта:</w:t>
            </w:r>
            <w:r w:rsidRPr="007C5EE6">
              <w:rPr>
                <w:sz w:val="28"/>
                <w:szCs w:val="28"/>
              </w:rPr>
              <w:t xml:space="preserve"> «Развитие социального обслуживания и мобильность услуг в сельской местности»</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Pr>
                <w:b/>
                <w:sz w:val="28"/>
                <w:szCs w:val="28"/>
              </w:rPr>
              <w:t xml:space="preserve">2.Наименование организации: </w:t>
            </w:r>
            <w:r w:rsidRPr="0076442E">
              <w:rPr>
                <w:sz w:val="28"/>
                <w:szCs w:val="28"/>
              </w:rPr>
              <w:t>учреждение «</w:t>
            </w:r>
            <w:proofErr w:type="spellStart"/>
            <w:r w:rsidRPr="0076442E">
              <w:rPr>
                <w:sz w:val="28"/>
                <w:szCs w:val="28"/>
              </w:rPr>
              <w:t>Климовичский</w:t>
            </w:r>
            <w:proofErr w:type="spellEnd"/>
            <w:r w:rsidRPr="0076442E">
              <w:rPr>
                <w:sz w:val="28"/>
                <w:szCs w:val="28"/>
              </w:rPr>
              <w:t xml:space="preserve"> районный центр социального обслуживания населения»</w:t>
            </w:r>
            <w:r>
              <w:rPr>
                <w:sz w:val="28"/>
                <w:szCs w:val="28"/>
              </w:rPr>
              <w:t xml:space="preserve"> (далее – Центр)</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6477A8" w:rsidRDefault="004A5345" w:rsidP="006477A8">
            <w:pPr>
              <w:pStyle w:val="a3"/>
              <w:ind w:left="0"/>
              <w:jc w:val="both"/>
              <w:rPr>
                <w:rFonts w:ascii="Times New Roman" w:hAnsi="Times New Roman"/>
                <w:b/>
                <w:sz w:val="28"/>
                <w:szCs w:val="28"/>
                <w:lang w:val="ru-RU"/>
              </w:rPr>
            </w:pPr>
            <w:r w:rsidRPr="001D759C">
              <w:rPr>
                <w:rFonts w:ascii="Times New Roman" w:hAnsi="Times New Roman"/>
                <w:b/>
                <w:sz w:val="28"/>
                <w:szCs w:val="28"/>
                <w:lang w:val="ru-RU"/>
              </w:rPr>
              <w:t xml:space="preserve">3. Физический и юридический адрес  организации, телефон, факс, </w:t>
            </w:r>
            <w:r w:rsidRPr="00C9624C">
              <w:rPr>
                <w:rFonts w:ascii="Times New Roman" w:hAnsi="Times New Roman"/>
                <w:b/>
                <w:sz w:val="28"/>
                <w:szCs w:val="28"/>
              </w:rPr>
              <w:t>e</w:t>
            </w:r>
            <w:r w:rsidRPr="001D759C">
              <w:rPr>
                <w:rFonts w:ascii="Times New Roman" w:hAnsi="Times New Roman"/>
                <w:b/>
                <w:sz w:val="28"/>
                <w:szCs w:val="28"/>
                <w:lang w:val="ru-RU"/>
              </w:rPr>
              <w:t>-</w:t>
            </w:r>
            <w:r w:rsidRPr="00C9624C">
              <w:rPr>
                <w:rFonts w:ascii="Times New Roman" w:hAnsi="Times New Roman"/>
                <w:b/>
                <w:sz w:val="28"/>
                <w:szCs w:val="28"/>
              </w:rPr>
              <w:t>mail</w:t>
            </w:r>
            <w:r w:rsidRPr="001D759C">
              <w:rPr>
                <w:rFonts w:ascii="Times New Roman" w:hAnsi="Times New Roman"/>
                <w:b/>
                <w:sz w:val="28"/>
                <w:szCs w:val="28"/>
                <w:lang w:val="ru-RU"/>
              </w:rPr>
              <w:t>:</w:t>
            </w:r>
            <w:r w:rsidRPr="001D759C">
              <w:rPr>
                <w:rFonts w:ascii="Helvetica" w:eastAsia="Times New Roman" w:hAnsi="Helvetica" w:cs="Helvetica"/>
                <w:color w:val="333333"/>
                <w:sz w:val="21"/>
                <w:szCs w:val="21"/>
                <w:lang w:val="ru-RU" w:eastAsia="ru-RU"/>
              </w:rPr>
              <w:t xml:space="preserve"> </w:t>
            </w:r>
            <w:r w:rsidRPr="001D759C">
              <w:rPr>
                <w:rFonts w:ascii="Times New Roman" w:eastAsia="Times New Roman" w:hAnsi="Times New Roman"/>
                <w:sz w:val="28"/>
                <w:szCs w:val="28"/>
                <w:lang w:val="ru-RU" w:eastAsia="ru-RU"/>
              </w:rPr>
              <w:t>Республика Беларусь, Могилевская область город Климовичи, ул</w:t>
            </w:r>
            <w:proofErr w:type="gramStart"/>
            <w:r w:rsidRPr="001D759C">
              <w:rPr>
                <w:rFonts w:ascii="Times New Roman" w:eastAsia="Times New Roman" w:hAnsi="Times New Roman"/>
                <w:sz w:val="28"/>
                <w:szCs w:val="28"/>
                <w:lang w:val="ru-RU" w:eastAsia="ru-RU"/>
              </w:rPr>
              <w:t>.П</w:t>
            </w:r>
            <w:proofErr w:type="gramEnd"/>
            <w:r w:rsidRPr="001D759C">
              <w:rPr>
                <w:rFonts w:ascii="Times New Roman" w:eastAsia="Times New Roman" w:hAnsi="Times New Roman"/>
                <w:sz w:val="28"/>
                <w:szCs w:val="28"/>
                <w:lang w:val="ru-RU" w:eastAsia="ru-RU"/>
              </w:rPr>
              <w:t>ушкинская, 5а, тел.факс 80224470249</w:t>
            </w:r>
            <w:r w:rsidRPr="001D759C">
              <w:rPr>
                <w:rFonts w:ascii="Times New Roman" w:eastAsia="Times New Roman" w:hAnsi="Times New Roman"/>
                <w:color w:val="333333"/>
                <w:sz w:val="28"/>
                <w:szCs w:val="28"/>
                <w:lang w:val="ru-RU" w:eastAsia="ru-RU"/>
              </w:rPr>
              <w:t>,</w:t>
            </w:r>
            <w:r w:rsidRPr="001D759C">
              <w:rPr>
                <w:rFonts w:ascii="Arial" w:hAnsi="Arial" w:cs="Arial"/>
                <w:color w:val="333333"/>
                <w:sz w:val="18"/>
                <w:szCs w:val="18"/>
                <w:lang w:val="ru-RU"/>
              </w:rPr>
              <w:t xml:space="preserve"> </w:t>
            </w:r>
            <w:proofErr w:type="spellStart"/>
            <w:r w:rsidR="006477A8">
              <w:rPr>
                <w:rFonts w:ascii="Times New Roman" w:hAnsi="Times New Roman" w:cs="Times New Roman"/>
                <w:sz w:val="28"/>
                <w:szCs w:val="28"/>
              </w:rPr>
              <w:t>klimrcson</w:t>
            </w:r>
            <w:proofErr w:type="spellEnd"/>
            <w:r w:rsidR="006477A8">
              <w:rPr>
                <w:rFonts w:ascii="Times New Roman" w:hAnsi="Times New Roman" w:cs="Times New Roman"/>
                <w:sz w:val="28"/>
                <w:szCs w:val="28"/>
                <w:lang w:val="ru-RU"/>
              </w:rPr>
              <w:t>@</w:t>
            </w:r>
            <w:proofErr w:type="spellStart"/>
            <w:r w:rsidR="006477A8">
              <w:rPr>
                <w:rFonts w:ascii="Times New Roman" w:hAnsi="Times New Roman" w:cs="Times New Roman"/>
                <w:sz w:val="28"/>
                <w:szCs w:val="28"/>
              </w:rPr>
              <w:t>klimrcson</w:t>
            </w:r>
            <w:proofErr w:type="spellEnd"/>
            <w:r w:rsidR="006477A8">
              <w:rPr>
                <w:rFonts w:ascii="Times New Roman" w:hAnsi="Times New Roman" w:cs="Times New Roman"/>
                <w:sz w:val="28"/>
                <w:szCs w:val="28"/>
                <w:lang w:val="ru-RU"/>
              </w:rPr>
              <w:t>.</w:t>
            </w:r>
            <w:proofErr w:type="spellStart"/>
            <w:r w:rsidR="006477A8">
              <w:rPr>
                <w:rFonts w:ascii="Times New Roman" w:hAnsi="Times New Roman" w:cs="Times New Roman"/>
                <w:sz w:val="28"/>
                <w:szCs w:val="28"/>
                <w:lang w:val="ru-RU"/>
              </w:rPr>
              <w:t>by</w:t>
            </w:r>
            <w:proofErr w:type="spellEnd"/>
          </w:p>
        </w:tc>
      </w:tr>
      <w:tr w:rsidR="004A5345" w:rsidRPr="007C5EE6"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sidRPr="003210A0">
              <w:rPr>
                <w:b/>
                <w:sz w:val="28"/>
                <w:szCs w:val="28"/>
              </w:rPr>
              <w:t>4.</w:t>
            </w:r>
            <w:r>
              <w:rPr>
                <w:b/>
                <w:sz w:val="28"/>
                <w:szCs w:val="28"/>
              </w:rPr>
              <w:t xml:space="preserve"> Информация об организации:</w:t>
            </w:r>
            <w:r>
              <w:t xml:space="preserve">  </w:t>
            </w:r>
            <w:r w:rsidRPr="0011616A">
              <w:rPr>
                <w:sz w:val="28"/>
                <w:szCs w:val="28"/>
              </w:rPr>
              <w:t xml:space="preserve">Государственное </w:t>
            </w:r>
            <w:r>
              <w:rPr>
                <w:sz w:val="28"/>
                <w:szCs w:val="28"/>
              </w:rPr>
              <w:t>у</w:t>
            </w:r>
            <w:r w:rsidRPr="0011616A">
              <w:rPr>
                <w:sz w:val="28"/>
                <w:szCs w:val="28"/>
              </w:rPr>
              <w:t>чреждение с</w:t>
            </w:r>
            <w:r>
              <w:rPr>
                <w:sz w:val="28"/>
                <w:szCs w:val="28"/>
              </w:rPr>
              <w:t>оздано</w:t>
            </w:r>
            <w:r w:rsidRPr="0011616A">
              <w:rPr>
                <w:sz w:val="28"/>
                <w:szCs w:val="28"/>
              </w:rPr>
              <w:t xml:space="preserve"> в январе 2004 года. </w:t>
            </w:r>
            <w:proofErr w:type="gramStart"/>
            <w:r w:rsidRPr="0011616A">
              <w:rPr>
                <w:sz w:val="28"/>
                <w:szCs w:val="28"/>
              </w:rPr>
              <w:t xml:space="preserve">Цель: оказание </w:t>
            </w:r>
            <w:r w:rsidRPr="0011616A">
              <w:rPr>
                <w:spacing w:val="-1"/>
                <w:sz w:val="28"/>
                <w:szCs w:val="28"/>
              </w:rPr>
              <w:t xml:space="preserve">гражданам, находящимся в трудной жизненной ситуации, услуг временного приюта, материальной помощи, консультационно-информационных, социально-бытовых, социально-медицинских, </w:t>
            </w:r>
            <w:r w:rsidRPr="0011616A">
              <w:rPr>
                <w:sz w:val="28"/>
                <w:szCs w:val="28"/>
              </w:rPr>
              <w:t xml:space="preserve">социально-педагогических, социально-посреднических, социально-психологических, социально-реабилитационных услуг, услуг социального патроната, услуг сиделки, услуг сопровождаемого проживания, услуг почасового ухода за малолетними детьми (услуги </w:t>
            </w:r>
            <w:r w:rsidRPr="0011616A">
              <w:rPr>
                <w:spacing w:val="45"/>
                <w:sz w:val="28"/>
                <w:szCs w:val="28"/>
              </w:rPr>
              <w:t>няни)</w:t>
            </w:r>
            <w:r w:rsidRPr="0011616A">
              <w:rPr>
                <w:sz w:val="28"/>
                <w:szCs w:val="28"/>
              </w:rPr>
              <w:t xml:space="preserve"> </w:t>
            </w:r>
            <w:r w:rsidRPr="0011616A">
              <w:rPr>
                <w:spacing w:val="-3"/>
                <w:sz w:val="28"/>
                <w:szCs w:val="28"/>
              </w:rPr>
              <w:t>и иных социальных услуг</w:t>
            </w:r>
            <w:r w:rsidRPr="008D5941">
              <w:rPr>
                <w:spacing w:val="-3"/>
                <w:sz w:val="28"/>
                <w:szCs w:val="28"/>
              </w:rPr>
              <w:t>.</w:t>
            </w:r>
            <w:proofErr w:type="gramEnd"/>
            <w:r w:rsidRPr="008D5941">
              <w:rPr>
                <w:sz w:val="28"/>
                <w:szCs w:val="28"/>
              </w:rPr>
              <w:t xml:space="preserve"> Персонал 150 человек. Имеется опыт в проектной деятельности.</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Pr>
                <w:b/>
                <w:sz w:val="28"/>
                <w:szCs w:val="28"/>
              </w:rPr>
              <w:t>5. Руководитель организации:</w:t>
            </w:r>
            <w:r>
              <w:rPr>
                <w:rFonts w:ascii="Arial" w:hAnsi="Arial" w:cs="Arial"/>
              </w:rPr>
              <w:t xml:space="preserve"> </w:t>
            </w:r>
            <w:proofErr w:type="spellStart"/>
            <w:r w:rsidRPr="008D5941">
              <w:rPr>
                <w:sz w:val="28"/>
                <w:szCs w:val="28"/>
              </w:rPr>
              <w:t>Гращенко</w:t>
            </w:r>
            <w:proofErr w:type="spellEnd"/>
            <w:r w:rsidRPr="008D5941">
              <w:rPr>
                <w:sz w:val="28"/>
                <w:szCs w:val="28"/>
              </w:rPr>
              <w:t xml:space="preserve"> Светлана Николаевна, директор учреждения</w:t>
            </w:r>
          </w:p>
        </w:tc>
      </w:tr>
      <w:tr w:rsidR="004A5345" w:rsidRPr="007C5EE6"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sidRPr="00CB5444">
              <w:rPr>
                <w:b/>
                <w:sz w:val="28"/>
                <w:szCs w:val="28"/>
              </w:rPr>
              <w:t>6. Менеджер проекта:</w:t>
            </w:r>
            <w:r>
              <w:rPr>
                <w:sz w:val="28"/>
                <w:szCs w:val="28"/>
              </w:rPr>
              <w:t xml:space="preserve"> </w:t>
            </w:r>
            <w:proofErr w:type="spellStart"/>
            <w:r w:rsidRPr="007C5EE6">
              <w:rPr>
                <w:sz w:val="28"/>
                <w:szCs w:val="28"/>
              </w:rPr>
              <w:t>Стефаненко</w:t>
            </w:r>
            <w:proofErr w:type="spellEnd"/>
            <w:r w:rsidRPr="007C5EE6">
              <w:rPr>
                <w:sz w:val="28"/>
                <w:szCs w:val="28"/>
              </w:rPr>
              <w:t xml:space="preserve"> Ирина </w:t>
            </w:r>
            <w:proofErr w:type="spellStart"/>
            <w:r w:rsidRPr="007C5EE6">
              <w:rPr>
                <w:sz w:val="28"/>
                <w:szCs w:val="28"/>
              </w:rPr>
              <w:t>Жоржевна</w:t>
            </w:r>
            <w:proofErr w:type="spellEnd"/>
            <w:r w:rsidRPr="007C5EE6">
              <w:rPr>
                <w:sz w:val="28"/>
                <w:szCs w:val="28"/>
              </w:rPr>
              <w:t>, заведующий отделением социальной помощи на дому учреждения «</w:t>
            </w:r>
            <w:proofErr w:type="spellStart"/>
            <w:r w:rsidRPr="007C5EE6">
              <w:rPr>
                <w:sz w:val="28"/>
                <w:szCs w:val="28"/>
              </w:rPr>
              <w:t>Климовичский</w:t>
            </w:r>
            <w:proofErr w:type="spellEnd"/>
            <w:r w:rsidRPr="007C5EE6">
              <w:rPr>
                <w:sz w:val="28"/>
                <w:szCs w:val="28"/>
              </w:rPr>
              <w:t xml:space="preserve"> районный центр социального обслуживания населения», тел. +375224470094</w:t>
            </w:r>
            <w:r>
              <w:rPr>
                <w:sz w:val="28"/>
                <w:szCs w:val="28"/>
              </w:rPr>
              <w:t>,</w:t>
            </w:r>
            <w:r w:rsidRPr="003E389D">
              <w:rPr>
                <w:spacing w:val="-2"/>
                <w:sz w:val="28"/>
                <w:szCs w:val="28"/>
              </w:rPr>
              <w:t xml:space="preserve"> </w:t>
            </w:r>
            <w:r w:rsidRPr="00DA23C4">
              <w:rPr>
                <w:spacing w:val="-2"/>
                <w:sz w:val="28"/>
                <w:szCs w:val="28"/>
                <w:lang w:val="en-US"/>
              </w:rPr>
              <w:t>e</w:t>
            </w:r>
            <w:r w:rsidRPr="00DA23C4">
              <w:rPr>
                <w:spacing w:val="-2"/>
                <w:sz w:val="28"/>
                <w:szCs w:val="28"/>
              </w:rPr>
              <w:t>-</w:t>
            </w:r>
            <w:r w:rsidRPr="00DA23C4">
              <w:rPr>
                <w:spacing w:val="-2"/>
                <w:sz w:val="28"/>
                <w:szCs w:val="28"/>
                <w:lang w:val="en-US"/>
              </w:rPr>
              <w:t>mail</w:t>
            </w:r>
            <w:r w:rsidRPr="00DA23C4">
              <w:rPr>
                <w:spacing w:val="-2"/>
                <w:sz w:val="28"/>
                <w:szCs w:val="28"/>
              </w:rPr>
              <w:t xml:space="preserve">:  </w:t>
            </w:r>
            <w:r w:rsidRPr="00DA23C4">
              <w:rPr>
                <w:sz w:val="28"/>
                <w:szCs w:val="28"/>
                <w:shd w:val="clear" w:color="auto" w:fill="FFFFFF"/>
              </w:rPr>
              <w:t>klimovichi.rcson@mail.ru</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sidRPr="003210A0">
              <w:rPr>
                <w:b/>
                <w:sz w:val="28"/>
                <w:szCs w:val="28"/>
              </w:rPr>
              <w:t>7.</w:t>
            </w:r>
            <w:r>
              <w:rPr>
                <w:b/>
                <w:sz w:val="28"/>
                <w:szCs w:val="28"/>
              </w:rPr>
              <w:t xml:space="preserve"> Прежняя помощь, полученная от других иностранных источников:</w:t>
            </w:r>
            <w:r w:rsidRPr="0011616A">
              <w:rPr>
                <w:sz w:val="28"/>
                <w:szCs w:val="28"/>
              </w:rPr>
              <w:t xml:space="preserve"> Учреждение долгое время сотрудничает с благотворительной инициативной группой «</w:t>
            </w:r>
            <w:proofErr w:type="spellStart"/>
            <w:r w:rsidRPr="0011616A">
              <w:rPr>
                <w:sz w:val="28"/>
                <w:szCs w:val="28"/>
              </w:rPr>
              <w:t>Klimowitschi-Team</w:t>
            </w:r>
            <w:proofErr w:type="spellEnd"/>
            <w:r w:rsidRPr="0011616A">
              <w:rPr>
                <w:sz w:val="28"/>
                <w:szCs w:val="28"/>
              </w:rPr>
              <w:t xml:space="preserve">» из города </w:t>
            </w:r>
            <w:proofErr w:type="spellStart"/>
            <w:r w:rsidRPr="0011616A">
              <w:rPr>
                <w:sz w:val="28"/>
                <w:szCs w:val="28"/>
              </w:rPr>
              <w:t>Хаген</w:t>
            </w:r>
            <w:proofErr w:type="spellEnd"/>
            <w:r w:rsidRPr="0011616A">
              <w:rPr>
                <w:sz w:val="28"/>
                <w:szCs w:val="28"/>
              </w:rPr>
              <w:t xml:space="preserve"> (Германия). С их п</w:t>
            </w:r>
            <w:r>
              <w:rPr>
                <w:sz w:val="28"/>
                <w:szCs w:val="28"/>
              </w:rPr>
              <w:t>оддержкой реализуются совместный долгосрочный гуманитарный проект</w:t>
            </w:r>
            <w:r w:rsidRPr="0011616A">
              <w:rPr>
                <w:sz w:val="28"/>
                <w:szCs w:val="28"/>
              </w:rPr>
              <w:t>: «Мы помогаем» - в рамках проекта ежегодно предоставляется иностранная безвозмездная  помощь, для создания комфортных условий проживания в отделении круглосуточного пребывания</w:t>
            </w:r>
            <w:r>
              <w:rPr>
                <w:sz w:val="28"/>
                <w:szCs w:val="28"/>
              </w:rPr>
              <w:t xml:space="preserve"> для граждан пожилого возраста и инвалидов,  в том числе с 2016 года</w:t>
            </w:r>
            <w:r w:rsidRPr="0011616A">
              <w:rPr>
                <w:sz w:val="28"/>
                <w:szCs w:val="28"/>
              </w:rPr>
              <w:t xml:space="preserve"> «Правила ухода за людьми пожилого возраста»  - практические занятия с персоналом </w:t>
            </w:r>
            <w:r>
              <w:rPr>
                <w:sz w:val="28"/>
                <w:szCs w:val="28"/>
              </w:rPr>
              <w:t xml:space="preserve">отделения </w:t>
            </w:r>
            <w:r w:rsidRPr="0011616A">
              <w:rPr>
                <w:sz w:val="28"/>
                <w:szCs w:val="28"/>
              </w:rPr>
              <w:t>представителем из Г</w:t>
            </w:r>
            <w:r>
              <w:rPr>
                <w:sz w:val="28"/>
                <w:szCs w:val="28"/>
              </w:rPr>
              <w:t>ермании г</w:t>
            </w:r>
            <w:proofErr w:type="gramStart"/>
            <w:r>
              <w:rPr>
                <w:sz w:val="28"/>
                <w:szCs w:val="28"/>
              </w:rPr>
              <w:t>.Д</w:t>
            </w:r>
            <w:proofErr w:type="gramEnd"/>
            <w:r>
              <w:rPr>
                <w:sz w:val="28"/>
                <w:szCs w:val="28"/>
              </w:rPr>
              <w:t>юссельдорф</w:t>
            </w:r>
            <w:r>
              <w:rPr>
                <w:b/>
                <w:sz w:val="28"/>
                <w:szCs w:val="28"/>
              </w:rPr>
              <w:t xml:space="preserve">   </w:t>
            </w:r>
            <w:r w:rsidRPr="008D5941">
              <w:rPr>
                <w:b/>
                <w:sz w:val="28"/>
                <w:szCs w:val="28"/>
              </w:rPr>
              <w:t xml:space="preserve"> </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Pr>
                <w:b/>
                <w:sz w:val="28"/>
                <w:szCs w:val="28"/>
              </w:rPr>
              <w:t xml:space="preserve">8. Требуемая сумма </w:t>
            </w:r>
            <w:r w:rsidRPr="004F127D">
              <w:rPr>
                <w:b/>
                <w:sz w:val="28"/>
                <w:szCs w:val="28"/>
              </w:rPr>
              <w:t>(в долларах США)</w:t>
            </w:r>
            <w:r>
              <w:rPr>
                <w:b/>
                <w:sz w:val="28"/>
                <w:szCs w:val="28"/>
              </w:rPr>
              <w:t>:</w:t>
            </w:r>
            <w:r>
              <w:rPr>
                <w:sz w:val="28"/>
                <w:szCs w:val="28"/>
              </w:rPr>
              <w:t xml:space="preserve"> 44000</w:t>
            </w:r>
            <w:r w:rsidRPr="003F7347">
              <w:rPr>
                <w:sz w:val="28"/>
                <w:szCs w:val="28"/>
              </w:rPr>
              <w:t>$</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469D9" w:rsidRDefault="004A5345" w:rsidP="003C1A0A">
            <w:pPr>
              <w:pStyle w:val="a9"/>
              <w:spacing w:before="0" w:beforeAutospacing="0" w:after="0" w:afterAutospacing="0"/>
              <w:jc w:val="both"/>
              <w:rPr>
                <w:b/>
                <w:sz w:val="28"/>
                <w:szCs w:val="28"/>
              </w:rPr>
            </w:pPr>
            <w:r w:rsidRPr="001D759C">
              <w:rPr>
                <w:b/>
                <w:sz w:val="28"/>
                <w:szCs w:val="28"/>
              </w:rPr>
              <w:t xml:space="preserve">9. </w:t>
            </w:r>
            <w:r w:rsidRPr="001D759C">
              <w:rPr>
                <w:b/>
                <w:color w:val="222222"/>
                <w:sz w:val="28"/>
                <w:szCs w:val="28"/>
              </w:rPr>
              <w:t xml:space="preserve"> </w:t>
            </w:r>
            <w:proofErr w:type="spellStart"/>
            <w:r>
              <w:rPr>
                <w:b/>
                <w:sz w:val="28"/>
                <w:szCs w:val="28"/>
              </w:rPr>
              <w:t>Софинансирование</w:t>
            </w:r>
            <w:proofErr w:type="spellEnd"/>
            <w:r>
              <w:rPr>
                <w:b/>
                <w:sz w:val="28"/>
                <w:szCs w:val="28"/>
              </w:rPr>
              <w:t xml:space="preserve"> </w:t>
            </w:r>
            <w:r w:rsidRPr="004F127D">
              <w:rPr>
                <w:b/>
                <w:sz w:val="28"/>
                <w:szCs w:val="28"/>
              </w:rPr>
              <w:t>(в долларах США)</w:t>
            </w:r>
            <w:r>
              <w:rPr>
                <w:b/>
                <w:sz w:val="28"/>
                <w:szCs w:val="28"/>
              </w:rPr>
              <w:t>:</w:t>
            </w:r>
            <w:r>
              <w:rPr>
                <w:sz w:val="28"/>
                <w:szCs w:val="28"/>
              </w:rPr>
              <w:t xml:space="preserve"> 4000</w:t>
            </w:r>
            <w:r w:rsidRPr="003F7347">
              <w:rPr>
                <w:sz w:val="28"/>
                <w:szCs w:val="28"/>
              </w:rPr>
              <w:t xml:space="preserve"> $</w:t>
            </w:r>
            <w:r>
              <w:rPr>
                <w:sz w:val="28"/>
                <w:szCs w:val="28"/>
              </w:rPr>
              <w:t>, районный бюджет</w:t>
            </w:r>
          </w:p>
        </w:tc>
      </w:tr>
      <w:tr w:rsidR="004A5345" w:rsidRPr="007C5EE6"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4A5345">
            <w:pPr>
              <w:pStyle w:val="a9"/>
              <w:spacing w:before="0" w:beforeAutospacing="0" w:after="0" w:afterAutospacing="0"/>
              <w:rPr>
                <w:sz w:val="28"/>
                <w:szCs w:val="28"/>
              </w:rPr>
            </w:pPr>
            <w:r w:rsidRPr="00F469D9">
              <w:rPr>
                <w:b/>
                <w:sz w:val="28"/>
                <w:szCs w:val="28"/>
              </w:rPr>
              <w:lastRenderedPageBreak/>
              <w:t>10.</w:t>
            </w:r>
            <w:r>
              <w:rPr>
                <w:b/>
                <w:sz w:val="28"/>
                <w:szCs w:val="28"/>
              </w:rPr>
              <w:t xml:space="preserve"> </w:t>
            </w:r>
            <w:r w:rsidRPr="00F469D9">
              <w:rPr>
                <w:b/>
                <w:sz w:val="28"/>
                <w:szCs w:val="28"/>
              </w:rPr>
              <w:t>Срок реализации проекта:</w:t>
            </w:r>
            <w:r w:rsidRPr="007C5EE6">
              <w:rPr>
                <w:sz w:val="28"/>
                <w:szCs w:val="28"/>
              </w:rPr>
              <w:t xml:space="preserve"> </w:t>
            </w:r>
            <w:r>
              <w:rPr>
                <w:sz w:val="28"/>
                <w:szCs w:val="28"/>
              </w:rPr>
              <w:t>1</w:t>
            </w:r>
            <w:r w:rsidRPr="007C5EE6">
              <w:rPr>
                <w:sz w:val="28"/>
                <w:szCs w:val="28"/>
              </w:rPr>
              <w:t>год</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jc w:val="both"/>
              <w:rPr>
                <w:sz w:val="28"/>
                <w:szCs w:val="28"/>
              </w:rPr>
            </w:pPr>
            <w:r w:rsidRPr="00F469D9">
              <w:rPr>
                <w:b/>
                <w:sz w:val="28"/>
                <w:szCs w:val="28"/>
              </w:rPr>
              <w:t>11. Цели проекта</w:t>
            </w:r>
            <w:r>
              <w:rPr>
                <w:sz w:val="28"/>
                <w:szCs w:val="28"/>
              </w:rPr>
              <w:t xml:space="preserve">: </w:t>
            </w:r>
            <w:r w:rsidRPr="007C5EE6">
              <w:rPr>
                <w:sz w:val="28"/>
                <w:szCs w:val="28"/>
              </w:rPr>
              <w:t>повышение производительности труда социального работника; повышение качества оказываемых социальных услуг; уменьшение нагрузки на социальных работников, сокращение времени передвижения от одного обслуживаемого гражданина к другому.</w:t>
            </w:r>
          </w:p>
        </w:tc>
      </w:tr>
      <w:tr w:rsidR="004A5345" w:rsidRPr="007C5EE6"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sidRPr="00F469D9">
              <w:rPr>
                <w:b/>
                <w:sz w:val="28"/>
                <w:szCs w:val="28"/>
              </w:rPr>
              <w:t>12.</w:t>
            </w:r>
            <w:r>
              <w:rPr>
                <w:b/>
                <w:sz w:val="28"/>
                <w:szCs w:val="28"/>
              </w:rPr>
              <w:t xml:space="preserve"> </w:t>
            </w:r>
            <w:r w:rsidRPr="00F469D9">
              <w:rPr>
                <w:b/>
                <w:sz w:val="28"/>
                <w:szCs w:val="28"/>
              </w:rPr>
              <w:t>Задачи, планируемые к выполнению в рамках реализации проекта</w:t>
            </w:r>
            <w:r w:rsidRPr="007C5EE6">
              <w:rPr>
                <w:sz w:val="28"/>
                <w:szCs w:val="28"/>
              </w:rPr>
              <w:t>:</w:t>
            </w:r>
          </w:p>
          <w:p w:rsidR="004A5345" w:rsidRDefault="004A5345" w:rsidP="003C1A0A">
            <w:pPr>
              <w:pStyle w:val="a9"/>
              <w:spacing w:before="0" w:beforeAutospacing="0" w:after="0" w:afterAutospacing="0"/>
              <w:jc w:val="both"/>
              <w:rPr>
                <w:sz w:val="28"/>
                <w:szCs w:val="28"/>
              </w:rPr>
            </w:pPr>
            <w:r w:rsidRPr="007C5EE6">
              <w:rPr>
                <w:sz w:val="28"/>
                <w:szCs w:val="28"/>
              </w:rPr>
              <w:t xml:space="preserve">охват отдаленных сельских населенных пунктов, увеличение количества обслуживаемых граждан; </w:t>
            </w:r>
          </w:p>
          <w:p w:rsidR="004A5345" w:rsidRPr="007C5EE6" w:rsidRDefault="004A5345" w:rsidP="003C1A0A">
            <w:pPr>
              <w:pStyle w:val="a9"/>
              <w:spacing w:before="0" w:beforeAutospacing="0" w:after="0" w:afterAutospacing="0"/>
              <w:jc w:val="both"/>
              <w:rPr>
                <w:sz w:val="28"/>
                <w:szCs w:val="28"/>
              </w:rPr>
            </w:pPr>
            <w:r w:rsidRPr="007C5EE6">
              <w:rPr>
                <w:sz w:val="28"/>
                <w:szCs w:val="28"/>
              </w:rPr>
              <w:t>обеспечение социальных работников спецодеждой, хозяйственными сумками на колесах и средствами передвижения</w:t>
            </w:r>
          </w:p>
          <w:p w:rsidR="004A5345" w:rsidRPr="007C5EE6" w:rsidRDefault="004A5345" w:rsidP="003C1A0A">
            <w:pPr>
              <w:pStyle w:val="a9"/>
              <w:spacing w:before="0" w:beforeAutospacing="0" w:after="0" w:afterAutospacing="0"/>
              <w:jc w:val="center"/>
              <w:rPr>
                <w:sz w:val="28"/>
                <w:szCs w:val="28"/>
              </w:rPr>
            </w:pPr>
            <w:r>
              <w:rPr>
                <w:noProof/>
                <w:sz w:val="28"/>
                <w:szCs w:val="28"/>
              </w:rPr>
              <w:drawing>
                <wp:inline distT="0" distB="0" distL="0" distR="0">
                  <wp:extent cx="4762500" cy="4762500"/>
                  <wp:effectExtent l="19050" t="0" r="0" b="0"/>
                  <wp:docPr id="9" name="Рисунок 410" descr="http://mogilev-region.gov.by/files/6435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descr="http://mogilev-region.gov.by/files/6435789.jpg"/>
                          <pic:cNvPicPr>
                            <a:picLocks noChangeAspect="1" noChangeArrowheads="1"/>
                          </pic:cNvPicPr>
                        </pic:nvPicPr>
                        <pic:blipFill>
                          <a:blip r:embed="rId6"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4A5345" w:rsidRPr="007C5EE6" w:rsidRDefault="004A5345" w:rsidP="003C1A0A">
            <w:pPr>
              <w:pStyle w:val="a9"/>
              <w:spacing w:before="0" w:beforeAutospacing="0" w:after="0" w:afterAutospacing="0"/>
              <w:jc w:val="center"/>
              <w:rPr>
                <w:sz w:val="28"/>
                <w:szCs w:val="28"/>
              </w:rPr>
            </w:pPr>
            <w:r>
              <w:rPr>
                <w:noProof/>
                <w:sz w:val="28"/>
                <w:szCs w:val="28"/>
              </w:rPr>
              <w:lastRenderedPageBreak/>
              <w:drawing>
                <wp:inline distT="0" distB="0" distL="0" distR="0">
                  <wp:extent cx="4276725" cy="4276725"/>
                  <wp:effectExtent l="19050" t="0" r="9525" b="0"/>
                  <wp:docPr id="8" name="Рисунок 411" descr="http://mogilev-region.gov.by/files/23456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descr="http://mogilev-region.gov.by/files/23456709.jpg"/>
                          <pic:cNvPicPr>
                            <a:picLocks noChangeAspect="1" noChangeArrowheads="1"/>
                          </pic:cNvPicPr>
                        </pic:nvPicPr>
                        <pic:blipFill>
                          <a:blip r:embed="rId7" cstate="print"/>
                          <a:srcRect/>
                          <a:stretch>
                            <a:fillRect/>
                          </a:stretch>
                        </pic:blipFill>
                        <pic:spPr bwMode="auto">
                          <a:xfrm>
                            <a:off x="0" y="0"/>
                            <a:ext cx="4276725" cy="4276725"/>
                          </a:xfrm>
                          <a:prstGeom prst="rect">
                            <a:avLst/>
                          </a:prstGeom>
                          <a:noFill/>
                          <a:ln w="9525">
                            <a:noFill/>
                            <a:miter lim="800000"/>
                            <a:headEnd/>
                            <a:tailEnd/>
                          </a:ln>
                        </pic:spPr>
                      </pic:pic>
                    </a:graphicData>
                  </a:graphic>
                </wp:inline>
              </w:drawing>
            </w:r>
          </w:p>
          <w:p w:rsidR="004A5345" w:rsidRPr="007C5EE6" w:rsidRDefault="004A5345" w:rsidP="003C1A0A">
            <w:pPr>
              <w:pStyle w:val="a9"/>
              <w:spacing w:before="0" w:beforeAutospacing="0" w:after="0" w:afterAutospacing="0"/>
              <w:rPr>
                <w:sz w:val="28"/>
                <w:szCs w:val="28"/>
              </w:rPr>
            </w:pPr>
            <w:r w:rsidRPr="007C5EE6">
              <w:rPr>
                <w:sz w:val="28"/>
                <w:szCs w:val="28"/>
              </w:rPr>
              <w:t> </w:t>
            </w:r>
          </w:p>
          <w:p w:rsidR="004A5345" w:rsidRPr="007C5EE6" w:rsidRDefault="004A5345" w:rsidP="003C1A0A">
            <w:pPr>
              <w:pStyle w:val="a9"/>
              <w:spacing w:before="0" w:beforeAutospacing="0" w:after="0" w:afterAutospacing="0"/>
              <w:jc w:val="center"/>
              <w:rPr>
                <w:sz w:val="28"/>
                <w:szCs w:val="28"/>
              </w:rPr>
            </w:pPr>
            <w:r>
              <w:rPr>
                <w:noProof/>
                <w:sz w:val="28"/>
                <w:szCs w:val="28"/>
              </w:rPr>
              <w:drawing>
                <wp:inline distT="0" distB="0" distL="0" distR="0">
                  <wp:extent cx="6096000" cy="4572000"/>
                  <wp:effectExtent l="19050" t="0" r="0" b="0"/>
                  <wp:docPr id="7" name="Рисунок 412" descr="http://mogilev-region.gov.by/files/36458649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http://mogilev-region.gov.by/files/36458649750.jpg"/>
                          <pic:cNvPicPr>
                            <a:picLocks noChangeAspect="1" noChangeArrowheads="1"/>
                          </pic:cNvPicPr>
                        </pic:nvPicPr>
                        <pic:blipFill>
                          <a:blip r:embed="rId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tc>
      </w:tr>
      <w:tr w:rsidR="004A5345" w:rsidRPr="007C5EE6"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Default="004A5345" w:rsidP="003C1A0A">
            <w:pPr>
              <w:pStyle w:val="a9"/>
              <w:spacing w:before="0" w:beforeAutospacing="0" w:after="0" w:afterAutospacing="0"/>
              <w:jc w:val="both"/>
              <w:rPr>
                <w:b/>
                <w:sz w:val="28"/>
                <w:szCs w:val="28"/>
              </w:rPr>
            </w:pPr>
            <w:r w:rsidRPr="00CB5444">
              <w:rPr>
                <w:b/>
                <w:sz w:val="28"/>
                <w:szCs w:val="28"/>
              </w:rPr>
              <w:lastRenderedPageBreak/>
              <w:t>13.</w:t>
            </w:r>
            <w:r w:rsidRPr="00C06E75">
              <w:rPr>
                <w:b/>
                <w:sz w:val="28"/>
                <w:szCs w:val="28"/>
              </w:rPr>
              <w:t xml:space="preserve"> Детальное описание деятельности </w:t>
            </w:r>
            <w:r>
              <w:rPr>
                <w:b/>
                <w:sz w:val="28"/>
                <w:szCs w:val="28"/>
              </w:rPr>
              <w:t xml:space="preserve"> (мероприятий) </w:t>
            </w:r>
            <w:r w:rsidRPr="00C06E75">
              <w:rPr>
                <w:b/>
                <w:sz w:val="28"/>
                <w:szCs w:val="28"/>
              </w:rPr>
              <w:t xml:space="preserve">в рамках проекта  в </w:t>
            </w:r>
            <w:r>
              <w:rPr>
                <w:b/>
                <w:sz w:val="28"/>
                <w:szCs w:val="28"/>
              </w:rPr>
              <w:t xml:space="preserve">          </w:t>
            </w:r>
            <w:r w:rsidRPr="00C06E75">
              <w:rPr>
                <w:b/>
                <w:sz w:val="28"/>
                <w:szCs w:val="28"/>
              </w:rPr>
              <w:t>соответствии с поставленными задачами:</w:t>
            </w:r>
          </w:p>
          <w:p w:rsidR="004A5345" w:rsidRPr="007C5EE6" w:rsidRDefault="004A5345" w:rsidP="003C1A0A">
            <w:pPr>
              <w:pStyle w:val="a9"/>
              <w:spacing w:before="0" w:beforeAutospacing="0" w:after="0" w:afterAutospacing="0"/>
              <w:jc w:val="both"/>
              <w:rPr>
                <w:sz w:val="28"/>
                <w:szCs w:val="28"/>
              </w:rPr>
            </w:pPr>
            <w:r w:rsidRPr="007C5EE6">
              <w:rPr>
                <w:sz w:val="28"/>
                <w:szCs w:val="28"/>
              </w:rPr>
              <w:t xml:space="preserve">1.Проведение исследования рынка </w:t>
            </w:r>
            <w:proofErr w:type="spellStart"/>
            <w:r w:rsidRPr="007C5EE6">
              <w:rPr>
                <w:sz w:val="28"/>
                <w:szCs w:val="28"/>
              </w:rPr>
              <w:t>электровелосипедов</w:t>
            </w:r>
            <w:proofErr w:type="spellEnd"/>
            <w:r w:rsidRPr="007C5EE6">
              <w:rPr>
                <w:sz w:val="28"/>
                <w:szCs w:val="28"/>
              </w:rPr>
              <w:t>, спецодежды;</w:t>
            </w:r>
          </w:p>
          <w:p w:rsidR="004A5345" w:rsidRPr="007C5EE6" w:rsidRDefault="004A5345" w:rsidP="003C1A0A">
            <w:pPr>
              <w:pStyle w:val="a9"/>
              <w:spacing w:before="0" w:beforeAutospacing="0" w:after="0" w:afterAutospacing="0"/>
              <w:jc w:val="both"/>
              <w:rPr>
                <w:sz w:val="28"/>
                <w:szCs w:val="28"/>
              </w:rPr>
            </w:pPr>
            <w:r w:rsidRPr="007C5EE6">
              <w:rPr>
                <w:sz w:val="28"/>
                <w:szCs w:val="28"/>
              </w:rPr>
              <w:t xml:space="preserve">2.Закупка и доставка 30 </w:t>
            </w:r>
            <w:proofErr w:type="spellStart"/>
            <w:r w:rsidRPr="007C5EE6">
              <w:rPr>
                <w:sz w:val="28"/>
                <w:szCs w:val="28"/>
              </w:rPr>
              <w:t>электровелосипедов</w:t>
            </w:r>
            <w:proofErr w:type="spellEnd"/>
            <w:r w:rsidRPr="007C5EE6">
              <w:rPr>
                <w:sz w:val="28"/>
                <w:szCs w:val="28"/>
              </w:rPr>
              <w:t>, 77 комплект</w:t>
            </w:r>
            <w:r>
              <w:rPr>
                <w:sz w:val="28"/>
                <w:szCs w:val="28"/>
              </w:rPr>
              <w:t>ов</w:t>
            </w:r>
            <w:r w:rsidRPr="007C5EE6">
              <w:rPr>
                <w:sz w:val="28"/>
                <w:szCs w:val="28"/>
              </w:rPr>
              <w:t xml:space="preserve"> спецодежды, 77 хозяйственных сумок на колесах;</w:t>
            </w:r>
          </w:p>
          <w:p w:rsidR="004A5345" w:rsidRPr="00CB5444" w:rsidRDefault="004A5345" w:rsidP="003C1A0A">
            <w:pPr>
              <w:pStyle w:val="a9"/>
              <w:spacing w:before="0" w:beforeAutospacing="0" w:after="0" w:afterAutospacing="0"/>
              <w:jc w:val="both"/>
              <w:rPr>
                <w:sz w:val="28"/>
                <w:szCs w:val="28"/>
              </w:rPr>
            </w:pPr>
            <w:r w:rsidRPr="007C5EE6">
              <w:rPr>
                <w:sz w:val="28"/>
                <w:szCs w:val="28"/>
              </w:rPr>
              <w:t xml:space="preserve">3.Обучение социальных работников и сиделок правилам эксплуатации </w:t>
            </w:r>
            <w:proofErr w:type="spellStart"/>
            <w:r w:rsidRPr="007C5EE6">
              <w:rPr>
                <w:sz w:val="28"/>
                <w:szCs w:val="28"/>
              </w:rPr>
              <w:t>электровелосипедами</w:t>
            </w:r>
            <w:proofErr w:type="spellEnd"/>
            <w:r w:rsidRPr="007C5EE6">
              <w:rPr>
                <w:sz w:val="28"/>
                <w:szCs w:val="28"/>
              </w:rPr>
              <w:t>.</w:t>
            </w:r>
          </w:p>
          <w:p w:rsidR="004A5345" w:rsidRPr="007C5EE6" w:rsidRDefault="004A5345" w:rsidP="003C1A0A">
            <w:pPr>
              <w:pStyle w:val="a9"/>
              <w:spacing w:before="0" w:beforeAutospacing="0" w:after="0" w:afterAutospacing="0"/>
              <w:rPr>
                <w:sz w:val="28"/>
                <w:szCs w:val="28"/>
              </w:rPr>
            </w:pPr>
            <w:r w:rsidRPr="00CB5444">
              <w:rPr>
                <w:b/>
                <w:sz w:val="28"/>
                <w:szCs w:val="28"/>
              </w:rPr>
              <w:t>Целевая группа</w:t>
            </w:r>
            <w:r w:rsidRPr="007C5EE6">
              <w:rPr>
                <w:sz w:val="28"/>
                <w:szCs w:val="28"/>
              </w:rPr>
              <w:t>:</w:t>
            </w:r>
          </w:p>
          <w:p w:rsidR="004A5345" w:rsidRPr="007C5EE6" w:rsidRDefault="004A5345" w:rsidP="003C1A0A">
            <w:pPr>
              <w:pStyle w:val="a9"/>
              <w:spacing w:before="0" w:beforeAutospacing="0" w:after="0" w:afterAutospacing="0"/>
              <w:jc w:val="both"/>
              <w:rPr>
                <w:sz w:val="28"/>
                <w:szCs w:val="28"/>
              </w:rPr>
            </w:pPr>
            <w:r w:rsidRPr="007C5EE6">
              <w:rPr>
                <w:sz w:val="28"/>
                <w:szCs w:val="28"/>
              </w:rPr>
              <w:t>1.Ветераны Великой Отечественной войны, лица, пострадавшие от войн, пенсионеры и инвалиды 1 и 2 группы, нуждающиеся в социальном обслуживании;</w:t>
            </w:r>
          </w:p>
          <w:p w:rsidR="004A5345" w:rsidRDefault="004A5345" w:rsidP="003C1A0A">
            <w:pPr>
              <w:pStyle w:val="a9"/>
              <w:spacing w:before="0" w:beforeAutospacing="0" w:after="0" w:afterAutospacing="0"/>
              <w:jc w:val="both"/>
              <w:rPr>
                <w:sz w:val="28"/>
                <w:szCs w:val="28"/>
              </w:rPr>
            </w:pPr>
            <w:r w:rsidRPr="007C5EE6">
              <w:rPr>
                <w:sz w:val="28"/>
                <w:szCs w:val="28"/>
              </w:rPr>
              <w:t>2.Социальные работники и сиделки отделе</w:t>
            </w:r>
            <w:r>
              <w:rPr>
                <w:sz w:val="28"/>
                <w:szCs w:val="28"/>
              </w:rPr>
              <w:t>ния социальной помощи на дому.</w:t>
            </w:r>
          </w:p>
          <w:p w:rsidR="004A5345" w:rsidRPr="007C5EE6" w:rsidRDefault="004A5345" w:rsidP="003C1A0A">
            <w:pPr>
              <w:pStyle w:val="a9"/>
              <w:spacing w:before="0" w:beforeAutospacing="0" w:after="0" w:afterAutospacing="0"/>
              <w:jc w:val="both"/>
              <w:rPr>
                <w:sz w:val="28"/>
                <w:szCs w:val="28"/>
              </w:rPr>
            </w:pPr>
            <w:r w:rsidRPr="00CB5444">
              <w:rPr>
                <w:b/>
                <w:sz w:val="28"/>
                <w:szCs w:val="28"/>
              </w:rPr>
              <w:t>Место реализации проекта:</w:t>
            </w:r>
            <w:r>
              <w:rPr>
                <w:sz w:val="28"/>
                <w:szCs w:val="28"/>
              </w:rPr>
              <w:t xml:space="preserve"> </w:t>
            </w:r>
            <w:r w:rsidRPr="007C5EE6">
              <w:rPr>
                <w:sz w:val="28"/>
                <w:szCs w:val="28"/>
              </w:rPr>
              <w:t xml:space="preserve">Могилевская область, </w:t>
            </w:r>
            <w:r>
              <w:rPr>
                <w:sz w:val="28"/>
                <w:szCs w:val="28"/>
              </w:rPr>
              <w:t xml:space="preserve">г. </w:t>
            </w:r>
            <w:r w:rsidRPr="007C5EE6">
              <w:rPr>
                <w:sz w:val="28"/>
                <w:szCs w:val="28"/>
              </w:rPr>
              <w:t>Клим</w:t>
            </w:r>
            <w:r>
              <w:rPr>
                <w:sz w:val="28"/>
                <w:szCs w:val="28"/>
              </w:rPr>
              <w:t xml:space="preserve">овичи, пер. </w:t>
            </w:r>
            <w:proofErr w:type="gramStart"/>
            <w:r>
              <w:rPr>
                <w:sz w:val="28"/>
                <w:szCs w:val="28"/>
              </w:rPr>
              <w:t>Революционный</w:t>
            </w:r>
            <w:proofErr w:type="gramEnd"/>
            <w:r>
              <w:rPr>
                <w:sz w:val="28"/>
                <w:szCs w:val="28"/>
              </w:rPr>
              <w:t>, 5в</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CB5444" w:rsidRDefault="004A5345" w:rsidP="003C1A0A">
            <w:pPr>
              <w:pStyle w:val="a9"/>
              <w:spacing w:before="0" w:beforeAutospacing="0" w:after="0" w:afterAutospacing="0"/>
              <w:jc w:val="both"/>
              <w:rPr>
                <w:sz w:val="28"/>
                <w:szCs w:val="28"/>
              </w:rPr>
            </w:pPr>
            <w:r w:rsidRPr="00CB5444">
              <w:rPr>
                <w:b/>
                <w:sz w:val="28"/>
                <w:szCs w:val="28"/>
              </w:rPr>
              <w:t>14.</w:t>
            </w:r>
            <w:r w:rsidRPr="007A5F40">
              <w:rPr>
                <w:b/>
                <w:sz w:val="28"/>
                <w:szCs w:val="28"/>
              </w:rPr>
              <w:t xml:space="preserve"> Обоснование проекта:</w:t>
            </w:r>
            <w:r w:rsidRPr="004A5345">
              <w:rPr>
                <w:rStyle w:val="a8"/>
                <w:sz w:val="28"/>
                <w:szCs w:val="28"/>
                <w:shd w:val="clear" w:color="auto" w:fill="FFFFFF"/>
                <w:lang w:val="ru-RU"/>
              </w:rPr>
              <w:t xml:space="preserve"> </w:t>
            </w:r>
            <w:r w:rsidRPr="00CB5444">
              <w:rPr>
                <w:rStyle w:val="a4"/>
                <w:sz w:val="28"/>
                <w:szCs w:val="28"/>
                <w:shd w:val="clear" w:color="auto" w:fill="FFFFFF"/>
              </w:rPr>
              <w:t>Проект направлен на повышение</w:t>
            </w:r>
            <w:r w:rsidRPr="007C5EE6">
              <w:rPr>
                <w:sz w:val="28"/>
                <w:szCs w:val="28"/>
              </w:rPr>
              <w:t xml:space="preserve"> производительности труда социального работника</w:t>
            </w:r>
            <w:r>
              <w:rPr>
                <w:sz w:val="28"/>
                <w:szCs w:val="28"/>
              </w:rPr>
              <w:t>,</w:t>
            </w:r>
            <w:r w:rsidRPr="007C5EE6">
              <w:rPr>
                <w:sz w:val="28"/>
                <w:szCs w:val="28"/>
              </w:rPr>
              <w:t xml:space="preserve"> уменьшение н</w:t>
            </w:r>
            <w:r>
              <w:rPr>
                <w:sz w:val="28"/>
                <w:szCs w:val="28"/>
              </w:rPr>
              <w:t>агрузки,</w:t>
            </w:r>
            <w:r w:rsidRPr="007C5EE6">
              <w:rPr>
                <w:sz w:val="28"/>
                <w:szCs w:val="28"/>
              </w:rPr>
              <w:t xml:space="preserve"> повышение качества оказываемых социальных услуг</w:t>
            </w:r>
            <w:r>
              <w:rPr>
                <w:sz w:val="28"/>
                <w:szCs w:val="28"/>
              </w:rPr>
              <w:t>,</w:t>
            </w:r>
            <w:r w:rsidRPr="007C5EE6">
              <w:rPr>
                <w:sz w:val="28"/>
                <w:szCs w:val="28"/>
              </w:rPr>
              <w:t xml:space="preserve"> охват отдаленных сельских населенных пунктов, увеличение количества обслуживаемых граждан</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1D759C" w:rsidRDefault="004A5345" w:rsidP="003C1A0A">
            <w:pPr>
              <w:pStyle w:val="a3"/>
              <w:ind w:left="0"/>
              <w:jc w:val="both"/>
              <w:rPr>
                <w:rFonts w:ascii="Times New Roman" w:hAnsi="Times New Roman"/>
                <w:b/>
                <w:sz w:val="28"/>
                <w:szCs w:val="28"/>
                <w:lang w:val="ru-RU"/>
              </w:rPr>
            </w:pPr>
            <w:r w:rsidRPr="001D759C">
              <w:rPr>
                <w:rFonts w:ascii="Times New Roman" w:hAnsi="Times New Roman"/>
                <w:b/>
                <w:sz w:val="28"/>
                <w:szCs w:val="28"/>
                <w:lang w:val="ru-RU"/>
              </w:rPr>
              <w:t>15. Деятельность после окончания проекта:</w:t>
            </w:r>
          </w:p>
          <w:p w:rsidR="004A5345" w:rsidRDefault="004A5345" w:rsidP="003C1A0A">
            <w:pPr>
              <w:pStyle w:val="a9"/>
              <w:spacing w:before="0" w:beforeAutospacing="0" w:after="0" w:afterAutospacing="0"/>
              <w:jc w:val="both"/>
              <w:rPr>
                <w:sz w:val="28"/>
                <w:szCs w:val="28"/>
              </w:rPr>
            </w:pPr>
            <w:r>
              <w:rPr>
                <w:sz w:val="28"/>
                <w:szCs w:val="28"/>
              </w:rPr>
              <w:t>Увеличится процент охвата социальными услугами граждан, проживающих в отдаленных</w:t>
            </w:r>
            <w:r w:rsidRPr="007C5EE6">
              <w:rPr>
                <w:sz w:val="28"/>
                <w:szCs w:val="28"/>
              </w:rPr>
              <w:t xml:space="preserve"> сельских </w:t>
            </w:r>
            <w:r>
              <w:rPr>
                <w:sz w:val="28"/>
                <w:szCs w:val="28"/>
              </w:rPr>
              <w:t>населенных пунктах;</w:t>
            </w:r>
            <w:r w:rsidRPr="007C5EE6">
              <w:rPr>
                <w:sz w:val="28"/>
                <w:szCs w:val="28"/>
              </w:rPr>
              <w:t xml:space="preserve"> </w:t>
            </w:r>
          </w:p>
          <w:p w:rsidR="004A5345" w:rsidRDefault="004A5345" w:rsidP="003C1A0A">
            <w:pPr>
              <w:pStyle w:val="a9"/>
              <w:spacing w:before="0" w:beforeAutospacing="0" w:after="0" w:afterAutospacing="0"/>
              <w:jc w:val="both"/>
              <w:rPr>
                <w:sz w:val="28"/>
                <w:szCs w:val="28"/>
              </w:rPr>
            </w:pPr>
            <w:r w:rsidRPr="00CB5444">
              <w:rPr>
                <w:rStyle w:val="a4"/>
                <w:sz w:val="28"/>
                <w:szCs w:val="28"/>
                <w:shd w:val="clear" w:color="auto" w:fill="FFFFFF"/>
              </w:rPr>
              <w:t>повы</w:t>
            </w:r>
            <w:r>
              <w:rPr>
                <w:rStyle w:val="a4"/>
                <w:sz w:val="28"/>
                <w:szCs w:val="28"/>
                <w:shd w:val="clear" w:color="auto" w:fill="FFFFFF"/>
              </w:rPr>
              <w:t>сится</w:t>
            </w:r>
            <w:r w:rsidRPr="007C5EE6">
              <w:rPr>
                <w:sz w:val="28"/>
                <w:szCs w:val="28"/>
              </w:rPr>
              <w:t xml:space="preserve"> </w:t>
            </w:r>
            <w:r>
              <w:rPr>
                <w:sz w:val="28"/>
                <w:szCs w:val="28"/>
              </w:rPr>
              <w:t xml:space="preserve">производительность труда социальных работников, уменьшится </w:t>
            </w:r>
            <w:r w:rsidRPr="007C5EE6">
              <w:rPr>
                <w:sz w:val="28"/>
                <w:szCs w:val="28"/>
              </w:rPr>
              <w:t xml:space="preserve"> н</w:t>
            </w:r>
            <w:r>
              <w:rPr>
                <w:sz w:val="28"/>
                <w:szCs w:val="28"/>
              </w:rPr>
              <w:t>агрузка;</w:t>
            </w:r>
          </w:p>
          <w:p w:rsidR="004A5345" w:rsidRDefault="004A5345" w:rsidP="003C1A0A">
            <w:pPr>
              <w:pStyle w:val="a9"/>
              <w:spacing w:before="0" w:beforeAutospacing="0" w:after="0" w:afterAutospacing="0"/>
              <w:jc w:val="both"/>
              <w:rPr>
                <w:sz w:val="28"/>
                <w:szCs w:val="28"/>
              </w:rPr>
            </w:pPr>
            <w:r>
              <w:rPr>
                <w:sz w:val="28"/>
                <w:szCs w:val="28"/>
              </w:rPr>
              <w:t>будут обеспечены социальные работники</w:t>
            </w:r>
            <w:r w:rsidRPr="007C5EE6">
              <w:rPr>
                <w:sz w:val="28"/>
                <w:szCs w:val="28"/>
              </w:rPr>
              <w:t xml:space="preserve"> спецодеждой, хозяйственными сумками на колесах и средствами передвижения</w:t>
            </w:r>
          </w:p>
        </w:tc>
      </w:tr>
      <w:tr w:rsidR="004A5345" w:rsidRPr="00C63C9C"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Pr>
                <w:sz w:val="28"/>
                <w:szCs w:val="28"/>
              </w:rPr>
              <w:t>16</w:t>
            </w:r>
            <w:r w:rsidRPr="007C5EE6">
              <w:rPr>
                <w:sz w:val="28"/>
                <w:szCs w:val="28"/>
              </w:rPr>
              <w:t>. Общий объем фи</w:t>
            </w:r>
            <w:r>
              <w:rPr>
                <w:sz w:val="28"/>
                <w:szCs w:val="28"/>
              </w:rPr>
              <w:t>нансирования (в долларах США): 44 0</w:t>
            </w:r>
            <w:r w:rsidRPr="007C5EE6">
              <w:rPr>
                <w:sz w:val="28"/>
                <w:szCs w:val="28"/>
              </w:rPr>
              <w:t>00</w:t>
            </w:r>
          </w:p>
        </w:tc>
      </w:tr>
      <w:tr w:rsidR="004A5345" w:rsidRPr="00C63C9C" w:rsidTr="003C1A0A">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sidRPr="007C5EE6">
              <w:rPr>
                <w:sz w:val="28"/>
                <w:szCs w:val="28"/>
              </w:rPr>
              <w:t>Источник финансирования</w:t>
            </w:r>
          </w:p>
        </w:tc>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sidRPr="007C5EE6">
              <w:rPr>
                <w:sz w:val="28"/>
                <w:szCs w:val="28"/>
              </w:rPr>
              <w:t>Объем финансирования</w:t>
            </w:r>
          </w:p>
          <w:p w:rsidR="004A5345" w:rsidRPr="007C5EE6" w:rsidRDefault="004A5345" w:rsidP="003C1A0A">
            <w:pPr>
              <w:pStyle w:val="a9"/>
              <w:spacing w:before="0" w:beforeAutospacing="0" w:after="0" w:afterAutospacing="0"/>
              <w:rPr>
                <w:sz w:val="28"/>
                <w:szCs w:val="28"/>
              </w:rPr>
            </w:pPr>
            <w:r w:rsidRPr="007C5EE6">
              <w:rPr>
                <w:sz w:val="28"/>
                <w:szCs w:val="28"/>
              </w:rPr>
              <w:t>(в долларах США)</w:t>
            </w:r>
          </w:p>
        </w:tc>
      </w:tr>
      <w:tr w:rsidR="004A5345" w:rsidRPr="007C5EE6" w:rsidTr="003C1A0A">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sidRPr="007C5EE6">
              <w:rPr>
                <w:sz w:val="28"/>
                <w:szCs w:val="28"/>
              </w:rPr>
              <w:t>Средства донора</w:t>
            </w:r>
          </w:p>
        </w:tc>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Pr>
                <w:sz w:val="28"/>
                <w:szCs w:val="28"/>
              </w:rPr>
              <w:t>4</w:t>
            </w:r>
            <w:r w:rsidRPr="007C5EE6">
              <w:rPr>
                <w:sz w:val="28"/>
                <w:szCs w:val="28"/>
              </w:rPr>
              <w:t>0 000</w:t>
            </w:r>
          </w:p>
        </w:tc>
      </w:tr>
      <w:tr w:rsidR="004A5345" w:rsidRPr="007C5EE6" w:rsidTr="003C1A0A">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proofErr w:type="spellStart"/>
            <w:r w:rsidRPr="007C5EE6">
              <w:rPr>
                <w:sz w:val="28"/>
                <w:szCs w:val="28"/>
              </w:rPr>
              <w:t>Софинансирование</w:t>
            </w:r>
            <w:proofErr w:type="spellEnd"/>
          </w:p>
        </w:tc>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7C5EE6" w:rsidRDefault="004A5345" w:rsidP="003C1A0A">
            <w:pPr>
              <w:pStyle w:val="a9"/>
              <w:spacing w:before="0" w:beforeAutospacing="0" w:after="0" w:afterAutospacing="0"/>
              <w:rPr>
                <w:sz w:val="28"/>
                <w:szCs w:val="28"/>
              </w:rPr>
            </w:pPr>
            <w:r>
              <w:rPr>
                <w:sz w:val="28"/>
                <w:szCs w:val="28"/>
              </w:rPr>
              <w:t>40</w:t>
            </w:r>
            <w:r w:rsidRPr="007C5EE6">
              <w:rPr>
                <w:sz w:val="28"/>
                <w:szCs w:val="28"/>
              </w:rPr>
              <w:t>00</w:t>
            </w:r>
          </w:p>
        </w:tc>
      </w:tr>
    </w:tbl>
    <w:p w:rsidR="004A5345" w:rsidRDefault="004A5345" w:rsidP="004A5345">
      <w:pPr>
        <w:pStyle w:val="1"/>
        <w:shd w:val="clear" w:color="auto" w:fill="FFFFFF"/>
        <w:spacing w:before="0"/>
        <w:rPr>
          <w:rFonts w:ascii="inherit" w:hAnsi="inherit"/>
          <w:caps/>
          <w:color w:val="000E2A"/>
          <w:sz w:val="36"/>
          <w:szCs w:val="36"/>
        </w:rPr>
      </w:pPr>
      <w:r>
        <w:rPr>
          <w:rFonts w:ascii="Helvetica" w:hAnsi="Helvetica"/>
          <w:color w:val="333333"/>
          <w:sz w:val="21"/>
          <w:szCs w:val="21"/>
        </w:rPr>
        <w:t> </w:t>
      </w:r>
    </w:p>
    <w:p w:rsidR="004A5345" w:rsidRPr="004F6BD5" w:rsidRDefault="004A5345" w:rsidP="004A5345">
      <w:pPr>
        <w:tabs>
          <w:tab w:val="left" w:pos="1323"/>
        </w:tabs>
        <w:jc w:val="center"/>
        <w:rPr>
          <w:rFonts w:ascii="Times New Roman" w:hAnsi="Times New Roman"/>
          <w:b/>
          <w:sz w:val="44"/>
          <w:szCs w:val="44"/>
        </w:rPr>
      </w:pPr>
      <w:proofErr w:type="spellStart"/>
      <w:r w:rsidRPr="00B74CBC">
        <w:rPr>
          <w:rFonts w:ascii="Times New Roman" w:hAnsi="Times New Roman"/>
          <w:b/>
          <w:sz w:val="44"/>
          <w:szCs w:val="44"/>
        </w:rPr>
        <w:t>Будем</w:t>
      </w:r>
      <w:proofErr w:type="spellEnd"/>
      <w:r w:rsidRPr="004F6BD5">
        <w:rPr>
          <w:rFonts w:ascii="Times New Roman" w:hAnsi="Times New Roman"/>
          <w:b/>
          <w:sz w:val="44"/>
          <w:szCs w:val="44"/>
        </w:rPr>
        <w:t xml:space="preserve"> </w:t>
      </w:r>
      <w:proofErr w:type="spellStart"/>
      <w:r w:rsidRPr="00B74CBC">
        <w:rPr>
          <w:rFonts w:ascii="Times New Roman" w:hAnsi="Times New Roman"/>
          <w:b/>
          <w:sz w:val="44"/>
          <w:szCs w:val="44"/>
        </w:rPr>
        <w:t>рады</w:t>
      </w:r>
      <w:proofErr w:type="spellEnd"/>
      <w:r w:rsidRPr="004F6BD5">
        <w:rPr>
          <w:rFonts w:ascii="Times New Roman" w:hAnsi="Times New Roman"/>
          <w:b/>
          <w:sz w:val="44"/>
          <w:szCs w:val="44"/>
        </w:rPr>
        <w:t xml:space="preserve"> </w:t>
      </w:r>
      <w:proofErr w:type="spellStart"/>
      <w:r w:rsidRPr="00B74CBC">
        <w:rPr>
          <w:rFonts w:ascii="Times New Roman" w:hAnsi="Times New Roman"/>
          <w:b/>
          <w:sz w:val="44"/>
          <w:szCs w:val="44"/>
        </w:rPr>
        <w:t>сотрудничеству</w:t>
      </w:r>
      <w:proofErr w:type="spellEnd"/>
      <w:r w:rsidRPr="004F6BD5">
        <w:rPr>
          <w:rFonts w:ascii="Times New Roman" w:hAnsi="Times New Roman"/>
          <w:b/>
          <w:sz w:val="44"/>
          <w:szCs w:val="44"/>
        </w:rPr>
        <w:t>!</w:t>
      </w:r>
    </w:p>
    <w:p w:rsidR="004A5345" w:rsidRDefault="004A5345" w:rsidP="004A5345"/>
    <w:p w:rsidR="004A5345" w:rsidRDefault="004A5345" w:rsidP="004A5345"/>
    <w:p w:rsidR="004A5345" w:rsidRDefault="004A5345" w:rsidP="004A5345"/>
    <w:p w:rsidR="004A5345" w:rsidRDefault="004A5345" w:rsidP="004A5345"/>
    <w:p w:rsidR="004A5345" w:rsidRDefault="004A5345" w:rsidP="004A5345"/>
    <w:p w:rsidR="004A5345" w:rsidRDefault="004A5345" w:rsidP="004A5345"/>
    <w:p w:rsidR="004A5345" w:rsidRDefault="004A5345" w:rsidP="004A5345"/>
    <w:p w:rsidR="004A5345" w:rsidRPr="008F3B77" w:rsidRDefault="004A5345" w:rsidP="004A5345">
      <w:pPr>
        <w:spacing w:line="273" w:lineRule="auto"/>
        <w:jc w:val="center"/>
        <w:rPr>
          <w:rFonts w:ascii="Times New Roman" w:hAnsi="Times New Roman"/>
          <w:b/>
          <w:bCs/>
          <w:i/>
          <w:iCs/>
          <w:color w:val="212121"/>
          <w:sz w:val="32"/>
          <w:szCs w:val="32"/>
        </w:rPr>
      </w:pPr>
      <w:r w:rsidRPr="00951D74">
        <w:rPr>
          <w:rFonts w:ascii="Times New Roman" w:hAnsi="Times New Roman"/>
          <w:b/>
          <w:sz w:val="32"/>
          <w:szCs w:val="32"/>
        </w:rPr>
        <w:lastRenderedPageBreak/>
        <w:t xml:space="preserve">Humanitarian project of </w:t>
      </w:r>
      <w:proofErr w:type="gramStart"/>
      <w:r w:rsidRPr="00951D74">
        <w:rPr>
          <w:rFonts w:ascii="Times New Roman" w:hAnsi="Times New Roman"/>
          <w:b/>
          <w:sz w:val="32"/>
          <w:szCs w:val="32"/>
        </w:rPr>
        <w:t>a</w:t>
      </w:r>
      <w:proofErr w:type="gramEnd"/>
      <w:r w:rsidRPr="00951D74">
        <w:rPr>
          <w:rFonts w:ascii="Times New Roman" w:hAnsi="Times New Roman"/>
          <w:b/>
          <w:sz w:val="32"/>
          <w:szCs w:val="32"/>
        </w:rPr>
        <w:t xml:space="preserve"> </w:t>
      </w:r>
      <w:r w:rsidRPr="00951D74">
        <w:rPr>
          <w:rFonts w:ascii="Times New Roman" w:hAnsi="Times New Roman"/>
          <w:b/>
          <w:bCs/>
          <w:iCs/>
          <w:color w:val="212121"/>
          <w:sz w:val="32"/>
          <w:szCs w:val="32"/>
        </w:rPr>
        <w:t>Establishment "</w:t>
      </w:r>
      <w:proofErr w:type="spellStart"/>
      <w:r w:rsidRPr="00951D74">
        <w:rPr>
          <w:rFonts w:ascii="Times New Roman" w:hAnsi="Times New Roman"/>
          <w:b/>
          <w:bCs/>
          <w:iCs/>
          <w:color w:val="212121"/>
          <w:sz w:val="32"/>
          <w:szCs w:val="32"/>
        </w:rPr>
        <w:t>Klimovichsky</w:t>
      </w:r>
      <w:proofErr w:type="spellEnd"/>
      <w:r w:rsidRPr="00951D74">
        <w:rPr>
          <w:rFonts w:ascii="Times New Roman" w:hAnsi="Times New Roman"/>
          <w:b/>
          <w:bCs/>
          <w:iCs/>
          <w:color w:val="212121"/>
          <w:sz w:val="32"/>
          <w:szCs w:val="32"/>
        </w:rPr>
        <w:t xml:space="preserve"> District Center for Social Services"</w:t>
      </w:r>
      <w:r w:rsidRPr="00951D74">
        <w:rPr>
          <w:rFonts w:ascii="Times New Roman" w:hAnsi="Times New Roman"/>
          <w:b/>
          <w:sz w:val="32"/>
          <w:szCs w:val="32"/>
        </w:rPr>
        <w:t xml:space="preserve"> is looking for sponsors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40"/>
        <w:gridCol w:w="4065"/>
      </w:tblGrid>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A22A7C" w:rsidRDefault="004A5345" w:rsidP="003C1A0A">
            <w:pPr>
              <w:pStyle w:val="a9"/>
              <w:spacing w:before="0" w:beforeAutospacing="0" w:after="150" w:afterAutospacing="0"/>
              <w:rPr>
                <w:sz w:val="28"/>
                <w:szCs w:val="28"/>
                <w:lang w:val="en-US"/>
              </w:rPr>
            </w:pPr>
            <w:r w:rsidRPr="00A22A7C">
              <w:rPr>
                <w:sz w:val="28"/>
                <w:szCs w:val="28"/>
                <w:lang w:val="en-US"/>
              </w:rPr>
              <w:t xml:space="preserve">1. </w:t>
            </w:r>
            <w:r w:rsidRPr="00A22A7C">
              <w:rPr>
                <w:b/>
                <w:sz w:val="28"/>
                <w:szCs w:val="28"/>
                <w:lang w:val="en-US"/>
              </w:rPr>
              <w:t>Project name</w:t>
            </w:r>
            <w:r w:rsidRPr="00A22A7C">
              <w:rPr>
                <w:sz w:val="28"/>
                <w:szCs w:val="28"/>
                <w:lang w:val="en-US"/>
              </w:rPr>
              <w:t xml:space="preserve">: </w:t>
            </w:r>
            <w:r w:rsidRPr="00A22A7C">
              <w:rPr>
                <w:color w:val="222222"/>
                <w:sz w:val="28"/>
                <w:szCs w:val="28"/>
                <w:shd w:val="clear" w:color="auto" w:fill="F8F9FA"/>
                <w:lang w:val="en-US"/>
              </w:rPr>
              <w:t>“Development of social services and mobility of services in rural areas”</w:t>
            </w:r>
            <w:r w:rsidRPr="00A22A7C">
              <w:rPr>
                <w:sz w:val="28"/>
                <w:szCs w:val="28"/>
                <w:lang w:val="en-US"/>
              </w:rPr>
              <w:t xml:space="preserve"> </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A22A7C" w:rsidRDefault="004A5345" w:rsidP="003C1A0A">
            <w:pPr>
              <w:pStyle w:val="a9"/>
              <w:spacing w:before="0" w:beforeAutospacing="0" w:after="150" w:afterAutospacing="0"/>
              <w:rPr>
                <w:lang w:val="en-US"/>
              </w:rPr>
            </w:pPr>
            <w:r w:rsidRPr="00A22A7C">
              <w:rPr>
                <w:lang w:val="en-US"/>
              </w:rPr>
              <w:t>2.</w:t>
            </w:r>
            <w:r w:rsidRPr="00242C35">
              <w:rPr>
                <w:b/>
                <w:sz w:val="28"/>
                <w:szCs w:val="28"/>
                <w:lang w:val="en-US"/>
              </w:rPr>
              <w:t xml:space="preserve"> The applicant organization proposing the project</w:t>
            </w:r>
            <w:r w:rsidRPr="00651A6A">
              <w:rPr>
                <w:b/>
                <w:sz w:val="28"/>
                <w:szCs w:val="28"/>
                <w:lang w:val="en-US"/>
              </w:rPr>
              <w:t>:</w:t>
            </w:r>
            <w:r w:rsidRPr="00651A6A">
              <w:rPr>
                <w:sz w:val="28"/>
                <w:szCs w:val="28"/>
                <w:lang w:val="en-US"/>
              </w:rPr>
              <w:t xml:space="preserve"> </w:t>
            </w:r>
            <w:r w:rsidRPr="00651A6A">
              <w:rPr>
                <w:color w:val="212121"/>
                <w:sz w:val="28"/>
                <w:szCs w:val="28"/>
                <w:lang w:val="en-US"/>
              </w:rPr>
              <w:t>Establishment "</w:t>
            </w:r>
            <w:proofErr w:type="spellStart"/>
            <w:r w:rsidRPr="00651A6A">
              <w:rPr>
                <w:color w:val="212121"/>
                <w:sz w:val="28"/>
                <w:szCs w:val="28"/>
                <w:lang w:val="en-US"/>
              </w:rPr>
              <w:t>Klimovichsky</w:t>
            </w:r>
            <w:proofErr w:type="spellEnd"/>
            <w:r w:rsidRPr="00651A6A">
              <w:rPr>
                <w:color w:val="212121"/>
                <w:sz w:val="28"/>
                <w:szCs w:val="28"/>
                <w:lang w:val="en-US"/>
              </w:rPr>
              <w:t xml:space="preserve"> District Center for Social Services"</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6477A8" w:rsidRDefault="004A5345" w:rsidP="003C1A0A">
            <w:pPr>
              <w:pStyle w:val="a9"/>
              <w:spacing w:before="0" w:beforeAutospacing="0" w:after="150" w:afterAutospacing="0"/>
              <w:rPr>
                <w:lang w:val="en-US"/>
              </w:rPr>
            </w:pPr>
            <w:r w:rsidRPr="006477A8">
              <w:rPr>
                <w:sz w:val="28"/>
                <w:szCs w:val="28"/>
                <w:lang w:val="en-US"/>
              </w:rPr>
              <w:t>3.</w:t>
            </w:r>
            <w:r w:rsidRPr="006477A8">
              <w:rPr>
                <w:b/>
                <w:color w:val="222222"/>
                <w:sz w:val="28"/>
                <w:szCs w:val="28"/>
                <w:lang w:val="en-US"/>
              </w:rPr>
              <w:t xml:space="preserve"> The physical and legal address of the organization, telephone, fax, e-mail:</w:t>
            </w:r>
            <w:r w:rsidRPr="006477A8">
              <w:rPr>
                <w:color w:val="222222"/>
                <w:sz w:val="28"/>
                <w:szCs w:val="28"/>
                <w:lang w:val="en-US"/>
              </w:rPr>
              <w:t xml:space="preserve"> Republic of Belarus, Mogilev region </w:t>
            </w:r>
            <w:proofErr w:type="spellStart"/>
            <w:r w:rsidRPr="006477A8">
              <w:rPr>
                <w:color w:val="222222"/>
                <w:sz w:val="28"/>
                <w:szCs w:val="28"/>
                <w:lang w:val="en-US"/>
              </w:rPr>
              <w:t>Klimovichi</w:t>
            </w:r>
            <w:proofErr w:type="spellEnd"/>
            <w:r w:rsidRPr="006477A8">
              <w:rPr>
                <w:color w:val="222222"/>
                <w:sz w:val="28"/>
                <w:szCs w:val="28"/>
                <w:lang w:val="en-US"/>
              </w:rPr>
              <w:t xml:space="preserve"> city, </w:t>
            </w:r>
            <w:proofErr w:type="spellStart"/>
            <w:r w:rsidRPr="006477A8">
              <w:rPr>
                <w:color w:val="222222"/>
                <w:sz w:val="28"/>
                <w:szCs w:val="28"/>
                <w:lang w:val="en-US"/>
              </w:rPr>
              <w:t>Pushkinskaya</w:t>
            </w:r>
            <w:proofErr w:type="spellEnd"/>
            <w:r w:rsidRPr="006477A8">
              <w:rPr>
                <w:color w:val="222222"/>
                <w:sz w:val="28"/>
                <w:szCs w:val="28"/>
                <w:lang w:val="en-US"/>
              </w:rPr>
              <w:t xml:space="preserve"> St., 5a, tel.fax</w:t>
            </w:r>
            <w:r w:rsidRPr="006477A8">
              <w:rPr>
                <w:rFonts w:eastAsia="Times New Roman"/>
                <w:color w:val="333333"/>
                <w:sz w:val="28"/>
                <w:szCs w:val="28"/>
                <w:lang w:val="en-US"/>
              </w:rPr>
              <w:t>80224470249</w:t>
            </w:r>
            <w:r w:rsidR="006477A8">
              <w:rPr>
                <w:rFonts w:eastAsia="Times New Roman"/>
                <w:color w:val="333333"/>
                <w:sz w:val="28"/>
                <w:szCs w:val="28"/>
                <w:lang w:val="en-US"/>
              </w:rPr>
              <w:t xml:space="preserve">, </w:t>
            </w:r>
            <w:r w:rsidR="006477A8" w:rsidRPr="006477A8">
              <w:rPr>
                <w:sz w:val="28"/>
                <w:szCs w:val="28"/>
                <w:lang w:val="en-US"/>
              </w:rPr>
              <w:t>klimrcson@klimrcson.by</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B64D6A" w:rsidRDefault="004A5345" w:rsidP="003C1A0A">
            <w:pPr>
              <w:pStyle w:val="HTML"/>
              <w:shd w:val="clear" w:color="auto" w:fill="F8F9FA"/>
              <w:jc w:val="both"/>
              <w:rPr>
                <w:rFonts w:ascii="Times New Roman" w:hAnsi="Times New Roman" w:cs="Times New Roman"/>
                <w:color w:val="222222"/>
                <w:sz w:val="28"/>
                <w:szCs w:val="28"/>
                <w:lang w:val="en-US"/>
              </w:rPr>
            </w:pPr>
            <w:r w:rsidRPr="00FC2D43">
              <w:rPr>
                <w:rFonts w:ascii="Times New Roman" w:hAnsi="Times New Roman" w:cs="Times New Roman"/>
                <w:sz w:val="28"/>
                <w:szCs w:val="28"/>
                <w:lang w:val="en-US"/>
              </w:rPr>
              <w:t>4.</w:t>
            </w:r>
            <w:r w:rsidRPr="00FC2D43">
              <w:rPr>
                <w:rFonts w:ascii="Times New Roman" w:hAnsi="Times New Roman"/>
                <w:b/>
                <w:color w:val="222222"/>
                <w:sz w:val="28"/>
                <w:szCs w:val="28"/>
                <w:lang w:val="en-US"/>
              </w:rPr>
              <w:t xml:space="preserve"> </w:t>
            </w:r>
            <w:r w:rsidRPr="00FC2D43">
              <w:rPr>
                <w:rFonts w:ascii="Times New Roman" w:hAnsi="Times New Roman" w:cs="Times New Roman"/>
                <w:b/>
                <w:color w:val="222222"/>
                <w:sz w:val="28"/>
                <w:szCs w:val="28"/>
                <w:lang w:val="en-US"/>
              </w:rPr>
              <w:t>Information about the organization</w:t>
            </w:r>
            <w:r w:rsidRPr="00B64D6A">
              <w:rPr>
                <w:rFonts w:ascii="Times New Roman" w:hAnsi="Times New Roman" w:cs="Times New Roman"/>
                <w:b/>
                <w:color w:val="222222"/>
                <w:sz w:val="28"/>
                <w:szCs w:val="28"/>
                <w:lang w:val="en-US"/>
              </w:rPr>
              <w:t>:</w:t>
            </w:r>
          </w:p>
          <w:p w:rsidR="004A5345" w:rsidRPr="00FC2D43" w:rsidRDefault="004A5345" w:rsidP="003C1A0A">
            <w:pPr>
              <w:pStyle w:val="a9"/>
              <w:spacing w:before="0" w:beforeAutospacing="0" w:after="150" w:afterAutospacing="0"/>
              <w:jc w:val="both"/>
              <w:rPr>
                <w:lang w:val="en-US"/>
              </w:rPr>
            </w:pPr>
            <w:r w:rsidRPr="00955875">
              <w:rPr>
                <w:color w:val="222222"/>
                <w:sz w:val="28"/>
                <w:szCs w:val="28"/>
                <w:lang w:val="en-US"/>
              </w:rPr>
              <w:t xml:space="preserve"> Public institution established in January 2004. Purpose: providing citizens in difficult situations with temporary shelter services, material assistance, counseling, social, social, medical, socio-pedagogical, social mediation, socio-psychological, social and rehabilitation services, social patronage services , nursing services, services of accompanied accommodation, hourly care services for young children (babysitting services) and other social services. The staff is 150 people. There is experience in project activities.</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lang w:val="en-US"/>
              </w:rPr>
            </w:pPr>
            <w:r w:rsidRPr="00C9624C">
              <w:rPr>
                <w:sz w:val="28"/>
                <w:szCs w:val="28"/>
                <w:lang w:val="en-US"/>
              </w:rPr>
              <w:t>5.</w:t>
            </w:r>
            <w:r w:rsidRPr="00955875">
              <w:rPr>
                <w:b/>
                <w:color w:val="222222"/>
                <w:sz w:val="28"/>
                <w:szCs w:val="28"/>
                <w:lang w:val="en-US"/>
              </w:rPr>
              <w:t xml:space="preserve"> The head of the organization:</w:t>
            </w:r>
            <w:r w:rsidRPr="00955875">
              <w:rPr>
                <w:color w:val="222222"/>
                <w:sz w:val="28"/>
                <w:szCs w:val="28"/>
                <w:lang w:val="en-US"/>
              </w:rPr>
              <w:t xml:space="preserve"> </w:t>
            </w:r>
            <w:proofErr w:type="spellStart"/>
            <w:r w:rsidRPr="00955875">
              <w:rPr>
                <w:color w:val="222222"/>
                <w:sz w:val="28"/>
                <w:szCs w:val="28"/>
                <w:lang w:val="en-US"/>
              </w:rPr>
              <w:t>Grashchenko</w:t>
            </w:r>
            <w:proofErr w:type="spellEnd"/>
            <w:r w:rsidRPr="00955875">
              <w:rPr>
                <w:color w:val="222222"/>
                <w:sz w:val="28"/>
                <w:szCs w:val="28"/>
                <w:lang w:val="en-US"/>
              </w:rPr>
              <w:t xml:space="preserve"> Svetlana </w:t>
            </w:r>
            <w:proofErr w:type="spellStart"/>
            <w:r w:rsidRPr="00955875">
              <w:rPr>
                <w:color w:val="222222"/>
                <w:sz w:val="28"/>
                <w:szCs w:val="28"/>
                <w:lang w:val="en-US"/>
              </w:rPr>
              <w:t>Nikolaevna</w:t>
            </w:r>
            <w:proofErr w:type="spellEnd"/>
            <w:r w:rsidRPr="00955875">
              <w:rPr>
                <w:color w:val="222222"/>
                <w:sz w:val="28"/>
                <w:szCs w:val="28"/>
                <w:lang w:val="en-US"/>
              </w:rPr>
              <w:t>, director of the institution</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lang w:val="en-US"/>
              </w:rPr>
            </w:pPr>
            <w:r w:rsidRPr="00C9624C">
              <w:rPr>
                <w:sz w:val="28"/>
                <w:szCs w:val="28"/>
                <w:lang w:val="en-US"/>
              </w:rPr>
              <w:t>6.</w:t>
            </w:r>
            <w:r w:rsidRPr="005E233E">
              <w:rPr>
                <w:lang w:val="en-US"/>
              </w:rPr>
              <w:t xml:space="preserve"> </w:t>
            </w:r>
            <w:r w:rsidRPr="00E36B41">
              <w:rPr>
                <w:b/>
                <w:color w:val="222222"/>
                <w:sz w:val="28"/>
                <w:szCs w:val="28"/>
                <w:shd w:val="clear" w:color="auto" w:fill="F8F9FA"/>
                <w:lang w:val="en-US"/>
              </w:rPr>
              <w:t xml:space="preserve">Project manager: </w:t>
            </w:r>
            <w:r w:rsidRPr="00FC2D43">
              <w:rPr>
                <w:sz w:val="28"/>
                <w:szCs w:val="28"/>
                <w:lang w:val="en-US"/>
              </w:rPr>
              <w:t xml:space="preserve">Irina </w:t>
            </w:r>
            <w:proofErr w:type="spellStart"/>
            <w:r w:rsidRPr="00FC2D43">
              <w:rPr>
                <w:sz w:val="28"/>
                <w:szCs w:val="28"/>
                <w:lang w:val="en-US"/>
              </w:rPr>
              <w:t>Stefanenko</w:t>
            </w:r>
            <w:proofErr w:type="spellEnd"/>
            <w:r w:rsidRPr="00FC2D43">
              <w:rPr>
                <w:sz w:val="28"/>
                <w:szCs w:val="28"/>
                <w:lang w:val="en-US"/>
              </w:rPr>
              <w:t>, the head of the Department of social assistance at home of «</w:t>
            </w:r>
            <w:proofErr w:type="spellStart"/>
            <w:r w:rsidRPr="00FC2D43">
              <w:rPr>
                <w:sz w:val="28"/>
                <w:szCs w:val="28"/>
                <w:lang w:val="en-US"/>
              </w:rPr>
              <w:t>Klimovichi</w:t>
            </w:r>
            <w:proofErr w:type="spellEnd"/>
            <w:r w:rsidRPr="00FC2D43">
              <w:rPr>
                <w:sz w:val="28"/>
                <w:szCs w:val="28"/>
                <w:lang w:val="en-US"/>
              </w:rPr>
              <w:t xml:space="preserve"> regional centre of social service of the population» , tel. +375224470094</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lang w:val="en-US"/>
              </w:rPr>
            </w:pPr>
            <w:r w:rsidRPr="00C9624C">
              <w:rPr>
                <w:sz w:val="28"/>
                <w:szCs w:val="28"/>
                <w:lang w:val="en-US"/>
              </w:rPr>
              <w:t>7</w:t>
            </w:r>
            <w:r w:rsidRPr="00FC2D43">
              <w:rPr>
                <w:lang w:val="en-US"/>
              </w:rPr>
              <w:t>.</w:t>
            </w:r>
            <w:r w:rsidRPr="00955875">
              <w:rPr>
                <w:b/>
                <w:color w:val="222222"/>
                <w:sz w:val="28"/>
                <w:szCs w:val="28"/>
                <w:lang w:val="en-US"/>
              </w:rPr>
              <w:t xml:space="preserve"> Previous assistance received from other foreign sources:</w:t>
            </w:r>
            <w:r w:rsidRPr="00955875">
              <w:rPr>
                <w:color w:val="222222"/>
                <w:sz w:val="28"/>
                <w:szCs w:val="28"/>
                <w:lang w:val="en-US"/>
              </w:rPr>
              <w:t xml:space="preserve"> The institution has been cooperating with the </w:t>
            </w:r>
            <w:proofErr w:type="spellStart"/>
            <w:r w:rsidRPr="00955875">
              <w:rPr>
                <w:color w:val="222222"/>
                <w:sz w:val="28"/>
                <w:szCs w:val="28"/>
                <w:lang w:val="en-US"/>
              </w:rPr>
              <w:t>Klimowitschi</w:t>
            </w:r>
            <w:proofErr w:type="spellEnd"/>
            <w:r w:rsidRPr="00955875">
              <w:rPr>
                <w:color w:val="222222"/>
                <w:sz w:val="28"/>
                <w:szCs w:val="28"/>
                <w:lang w:val="en-US"/>
              </w:rPr>
              <w:t>-Team charitable initiative group from the city of Hagen (Germany) for a long time. With their support, a joint long-term humanitarian project is being implemented: “We Help” - the project provides foreign gratuitous assistance annually to create comfortable living conditions in the 24-hour stay department for elderly citizens and people with disabilities, including from 2016 “Rules for caring for people old age "- practical training with the staff of the department, a representative from Germany, Dusseldorf</w:t>
            </w:r>
            <w:r w:rsidRPr="00E36B41">
              <w:rPr>
                <w:color w:val="222222"/>
                <w:sz w:val="28"/>
                <w:szCs w:val="28"/>
                <w:lang w:val="en-US"/>
              </w:rPr>
              <w:t>.</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A22A7C" w:rsidRDefault="004A5345" w:rsidP="003C1A0A">
            <w:pPr>
              <w:pStyle w:val="a9"/>
              <w:spacing w:before="0" w:beforeAutospacing="0" w:after="150" w:afterAutospacing="0"/>
            </w:pPr>
            <w:r w:rsidRPr="00C9624C">
              <w:rPr>
                <w:sz w:val="28"/>
                <w:szCs w:val="28"/>
              </w:rPr>
              <w:t>8.</w:t>
            </w:r>
            <w:r w:rsidRPr="00E36B41">
              <w:rPr>
                <w:b/>
                <w:color w:val="222222"/>
                <w:sz w:val="28"/>
                <w:szCs w:val="28"/>
              </w:rPr>
              <w:t xml:space="preserve"> </w:t>
            </w:r>
            <w:proofErr w:type="spellStart"/>
            <w:r w:rsidRPr="00E36B41">
              <w:rPr>
                <w:b/>
                <w:color w:val="222222"/>
                <w:sz w:val="28"/>
                <w:szCs w:val="28"/>
              </w:rPr>
              <w:t>Amount</w:t>
            </w:r>
            <w:proofErr w:type="spellEnd"/>
            <w:r w:rsidRPr="00E36B41">
              <w:rPr>
                <w:b/>
                <w:color w:val="222222"/>
                <w:sz w:val="28"/>
                <w:szCs w:val="28"/>
              </w:rPr>
              <w:t xml:space="preserve"> </w:t>
            </w:r>
            <w:proofErr w:type="spellStart"/>
            <w:r w:rsidRPr="00E36B41">
              <w:rPr>
                <w:b/>
                <w:color w:val="222222"/>
                <w:sz w:val="28"/>
                <w:szCs w:val="28"/>
              </w:rPr>
              <w:t>Required</w:t>
            </w:r>
            <w:proofErr w:type="spellEnd"/>
            <w:r w:rsidRPr="00E36B41">
              <w:rPr>
                <w:b/>
                <w:color w:val="222222"/>
                <w:sz w:val="28"/>
                <w:szCs w:val="28"/>
              </w:rPr>
              <w:t xml:space="preserve"> (</w:t>
            </w:r>
            <w:proofErr w:type="spellStart"/>
            <w:r w:rsidRPr="00E36B41">
              <w:rPr>
                <w:b/>
                <w:color w:val="222222"/>
                <w:sz w:val="28"/>
                <w:szCs w:val="28"/>
              </w:rPr>
              <w:t>in</w:t>
            </w:r>
            <w:proofErr w:type="spellEnd"/>
            <w:r w:rsidRPr="00E36B41">
              <w:rPr>
                <w:b/>
                <w:color w:val="222222"/>
                <w:sz w:val="28"/>
                <w:szCs w:val="28"/>
              </w:rPr>
              <w:t xml:space="preserve"> USD):</w:t>
            </w:r>
            <w:r>
              <w:rPr>
                <w:color w:val="222222"/>
                <w:sz w:val="28"/>
                <w:szCs w:val="28"/>
              </w:rPr>
              <w:t xml:space="preserve"> 44000$</w:t>
            </w:r>
          </w:p>
        </w:tc>
      </w:tr>
      <w:tr w:rsidR="004A5345" w:rsidRPr="00AB71A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lang w:val="en-US"/>
              </w:rPr>
            </w:pPr>
            <w:r w:rsidRPr="00C9624C">
              <w:rPr>
                <w:sz w:val="28"/>
                <w:szCs w:val="28"/>
                <w:lang w:val="en-US"/>
              </w:rPr>
              <w:t>9.</w:t>
            </w:r>
            <w:r w:rsidRPr="00955875">
              <w:rPr>
                <w:b/>
                <w:color w:val="222222"/>
                <w:sz w:val="28"/>
                <w:szCs w:val="28"/>
                <w:lang w:val="en-US"/>
              </w:rPr>
              <w:t xml:space="preserve"> Co-financing (in US dollars):</w:t>
            </w:r>
            <w:r>
              <w:rPr>
                <w:color w:val="222222"/>
                <w:sz w:val="28"/>
                <w:szCs w:val="28"/>
                <w:lang w:val="en-US"/>
              </w:rPr>
              <w:t xml:space="preserve"> </w:t>
            </w:r>
            <w:r w:rsidRPr="00FC2D43">
              <w:rPr>
                <w:color w:val="222222"/>
                <w:sz w:val="28"/>
                <w:szCs w:val="28"/>
                <w:lang w:val="en-US"/>
              </w:rPr>
              <w:t>4000</w:t>
            </w:r>
            <w:r>
              <w:rPr>
                <w:color w:val="222222"/>
                <w:sz w:val="28"/>
                <w:szCs w:val="28"/>
                <w:lang w:val="en-US"/>
              </w:rPr>
              <w:t>$ ,</w:t>
            </w:r>
            <w:r w:rsidRPr="00955875">
              <w:rPr>
                <w:color w:val="222222"/>
                <w:sz w:val="28"/>
                <w:szCs w:val="28"/>
                <w:lang w:val="en-US"/>
              </w:rPr>
              <w:t>district budget</w:t>
            </w:r>
          </w:p>
        </w:tc>
      </w:tr>
      <w:tr w:rsidR="004A5345" w:rsidRPr="004A5345"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4A5345" w:rsidRDefault="004A5345" w:rsidP="004A5345">
            <w:pPr>
              <w:pStyle w:val="a9"/>
              <w:spacing w:before="0" w:beforeAutospacing="0" w:after="150" w:afterAutospacing="0"/>
              <w:rPr>
                <w:lang w:val="en-US"/>
              </w:rPr>
            </w:pPr>
            <w:r w:rsidRPr="00C9624C">
              <w:rPr>
                <w:sz w:val="28"/>
                <w:szCs w:val="28"/>
              </w:rPr>
              <w:t>10.</w:t>
            </w:r>
            <w:r w:rsidRPr="00FC2D43">
              <w:rPr>
                <w:b/>
                <w:sz w:val="28"/>
                <w:szCs w:val="28"/>
              </w:rPr>
              <w:t xml:space="preserve">Project </w:t>
            </w:r>
            <w:proofErr w:type="spellStart"/>
            <w:r w:rsidRPr="00FC2D43">
              <w:rPr>
                <w:b/>
                <w:sz w:val="28"/>
                <w:szCs w:val="28"/>
              </w:rPr>
              <w:t>implementation</w:t>
            </w:r>
            <w:proofErr w:type="spellEnd"/>
            <w:r w:rsidRPr="00FC2D43">
              <w:rPr>
                <w:b/>
                <w:sz w:val="28"/>
                <w:szCs w:val="28"/>
              </w:rPr>
              <w:t xml:space="preserve"> </w:t>
            </w:r>
            <w:proofErr w:type="spellStart"/>
            <w:r w:rsidRPr="00FC2D43">
              <w:rPr>
                <w:b/>
                <w:sz w:val="28"/>
                <w:szCs w:val="28"/>
              </w:rPr>
              <w:t>period</w:t>
            </w:r>
            <w:proofErr w:type="spellEnd"/>
            <w:r w:rsidRPr="00FC2D43">
              <w:rPr>
                <w:sz w:val="28"/>
                <w:szCs w:val="28"/>
              </w:rPr>
              <w:t xml:space="preserve">: </w:t>
            </w:r>
            <w:r>
              <w:rPr>
                <w:sz w:val="28"/>
                <w:szCs w:val="28"/>
              </w:rPr>
              <w:t xml:space="preserve">1 </w:t>
            </w:r>
            <w:r>
              <w:rPr>
                <w:sz w:val="28"/>
                <w:szCs w:val="28"/>
                <w:lang w:val="en-US"/>
              </w:rPr>
              <w:t>year</w:t>
            </w:r>
          </w:p>
        </w:tc>
      </w:tr>
      <w:tr w:rsidR="004A5345" w:rsidRPr="005E233E" w:rsidTr="003C1A0A">
        <w:trPr>
          <w:trHeight w:val="1442"/>
        </w:trPr>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after="150"/>
              <w:rPr>
                <w:sz w:val="28"/>
                <w:szCs w:val="28"/>
                <w:lang w:val="en-US"/>
              </w:rPr>
            </w:pPr>
            <w:r w:rsidRPr="00FC2D43">
              <w:rPr>
                <w:sz w:val="28"/>
                <w:szCs w:val="28"/>
                <w:lang w:val="en-US"/>
              </w:rPr>
              <w:lastRenderedPageBreak/>
              <w:t xml:space="preserve">11. </w:t>
            </w:r>
            <w:r w:rsidRPr="00FC2D43">
              <w:rPr>
                <w:b/>
                <w:sz w:val="28"/>
                <w:szCs w:val="28"/>
                <w:lang w:val="en-US"/>
              </w:rPr>
              <w:t>Project objective:</w:t>
            </w:r>
            <w:r w:rsidRPr="00FC2D43">
              <w:rPr>
                <w:sz w:val="28"/>
                <w:szCs w:val="28"/>
                <w:lang w:val="en-US"/>
              </w:rPr>
              <w:t xml:space="preserve"> improving the productivity of a social worker; improving the quality of social services provided; reducing the burden on social workers, reducing the travel time from one citizen to another.</w:t>
            </w:r>
          </w:p>
        </w:tc>
      </w:tr>
      <w:tr w:rsidR="004A5345" w:rsidRPr="005E233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rPr>
                <w:sz w:val="28"/>
                <w:szCs w:val="28"/>
                <w:lang w:val="en-US"/>
              </w:rPr>
            </w:pPr>
            <w:r w:rsidRPr="00FC2D43">
              <w:rPr>
                <w:sz w:val="28"/>
                <w:szCs w:val="28"/>
                <w:lang w:val="en-US"/>
              </w:rPr>
              <w:t>12. Tasks planned for implementation within the framework of the project:</w:t>
            </w:r>
          </w:p>
          <w:p w:rsidR="004A5345" w:rsidRPr="001D759C" w:rsidRDefault="004A5345" w:rsidP="003C1A0A">
            <w:pPr>
              <w:pStyle w:val="a9"/>
              <w:spacing w:after="150"/>
              <w:rPr>
                <w:sz w:val="28"/>
                <w:szCs w:val="28"/>
                <w:lang w:val="en-US"/>
              </w:rPr>
            </w:pPr>
            <w:r w:rsidRPr="00FC2D43">
              <w:rPr>
                <w:sz w:val="28"/>
                <w:szCs w:val="28"/>
                <w:lang w:val="en-US"/>
              </w:rPr>
              <w:t xml:space="preserve"> </w:t>
            </w:r>
            <w:proofErr w:type="gramStart"/>
            <w:r w:rsidRPr="00FC2D43">
              <w:rPr>
                <w:sz w:val="28"/>
                <w:szCs w:val="28"/>
                <w:lang w:val="en-US"/>
              </w:rPr>
              <w:t>coverage</w:t>
            </w:r>
            <w:proofErr w:type="gramEnd"/>
            <w:r w:rsidRPr="00FC2D43">
              <w:rPr>
                <w:sz w:val="28"/>
                <w:szCs w:val="28"/>
                <w:lang w:val="en-US"/>
              </w:rPr>
              <w:t xml:space="preserve"> of remote localities, increasing the number of citizens served; providing social workers with special clothing, shopping bags on wheels.</w:t>
            </w:r>
          </w:p>
          <w:p w:rsidR="004A5345" w:rsidRDefault="004A5345" w:rsidP="003C1A0A">
            <w:pPr>
              <w:pStyle w:val="a9"/>
              <w:spacing w:after="150"/>
              <w:rPr>
                <w:noProof/>
                <w:sz w:val="28"/>
                <w:szCs w:val="28"/>
              </w:rPr>
            </w:pPr>
            <w:r>
              <w:rPr>
                <w:noProof/>
                <w:sz w:val="28"/>
                <w:szCs w:val="28"/>
              </w:rPr>
              <w:drawing>
                <wp:inline distT="0" distB="0" distL="0" distR="0">
                  <wp:extent cx="4762500" cy="4762500"/>
                  <wp:effectExtent l="19050" t="0" r="0" b="0"/>
                  <wp:docPr id="3" name="Рисунок 410" descr="http://mogilev-region.gov.by/files/6435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descr="http://mogilev-region.gov.by/files/6435789.jpg"/>
                          <pic:cNvPicPr>
                            <a:picLocks noChangeAspect="1" noChangeArrowheads="1"/>
                          </pic:cNvPicPr>
                        </pic:nvPicPr>
                        <pic:blipFill>
                          <a:blip r:embed="rId6"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Pr>
                <w:noProof/>
                <w:sz w:val="28"/>
                <w:szCs w:val="28"/>
              </w:rPr>
              <w:lastRenderedPageBreak/>
              <w:drawing>
                <wp:inline distT="0" distB="0" distL="0" distR="0">
                  <wp:extent cx="4838700" cy="4838700"/>
                  <wp:effectExtent l="19050" t="0" r="0" b="0"/>
                  <wp:docPr id="2" name="Рисунок 411" descr="http://mogilev-region.gov.by/files/23456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descr="http://mogilev-region.gov.by/files/23456709.jpg"/>
                          <pic:cNvPicPr>
                            <a:picLocks noChangeAspect="1" noChangeArrowheads="1"/>
                          </pic:cNvPicPr>
                        </pic:nvPicPr>
                        <pic:blipFill>
                          <a:blip r:embed="rId7" cstate="print"/>
                          <a:srcRect/>
                          <a:stretch>
                            <a:fillRect/>
                          </a:stretch>
                        </pic:blipFill>
                        <pic:spPr bwMode="auto">
                          <a:xfrm>
                            <a:off x="0" y="0"/>
                            <a:ext cx="4838700" cy="4838700"/>
                          </a:xfrm>
                          <a:prstGeom prst="rect">
                            <a:avLst/>
                          </a:prstGeom>
                          <a:noFill/>
                          <a:ln w="9525">
                            <a:noFill/>
                            <a:miter lim="800000"/>
                            <a:headEnd/>
                            <a:tailEnd/>
                          </a:ln>
                        </pic:spPr>
                      </pic:pic>
                    </a:graphicData>
                  </a:graphic>
                </wp:inline>
              </w:drawing>
            </w:r>
          </w:p>
          <w:p w:rsidR="004A5345" w:rsidRPr="00433A33" w:rsidRDefault="004A5345" w:rsidP="003C1A0A">
            <w:pPr>
              <w:pStyle w:val="a9"/>
              <w:spacing w:after="150"/>
            </w:pPr>
            <w:r>
              <w:rPr>
                <w:noProof/>
                <w:sz w:val="28"/>
                <w:szCs w:val="28"/>
              </w:rPr>
              <w:drawing>
                <wp:inline distT="0" distB="0" distL="0" distR="0">
                  <wp:extent cx="5473700" cy="4105275"/>
                  <wp:effectExtent l="19050" t="0" r="0" b="0"/>
                  <wp:docPr id="6" name="Рисунок 412" descr="http://mogilev-region.gov.by/files/36458649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http://mogilev-region.gov.by/files/36458649750.jpg"/>
                          <pic:cNvPicPr>
                            <a:picLocks noChangeAspect="1" noChangeArrowheads="1"/>
                          </pic:cNvPicPr>
                        </pic:nvPicPr>
                        <pic:blipFill>
                          <a:blip r:embed="rId8" cstate="print"/>
                          <a:srcRect/>
                          <a:stretch>
                            <a:fillRect/>
                          </a:stretch>
                        </pic:blipFill>
                        <pic:spPr bwMode="auto">
                          <a:xfrm>
                            <a:off x="0" y="0"/>
                            <a:ext cx="5473700" cy="4105275"/>
                          </a:xfrm>
                          <a:prstGeom prst="rect">
                            <a:avLst/>
                          </a:prstGeom>
                          <a:noFill/>
                          <a:ln w="9525">
                            <a:noFill/>
                            <a:miter lim="800000"/>
                            <a:headEnd/>
                            <a:tailEnd/>
                          </a:ln>
                        </pic:spPr>
                      </pic:pic>
                    </a:graphicData>
                  </a:graphic>
                </wp:inline>
              </w:drawing>
            </w:r>
          </w:p>
        </w:tc>
      </w:tr>
      <w:tr w:rsidR="004A5345" w:rsidRPr="005E233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HTML"/>
              <w:shd w:val="clear" w:color="auto" w:fill="F8F9FA"/>
              <w:ind w:left="851" w:hanging="851"/>
              <w:rPr>
                <w:rFonts w:ascii="Times New Roman" w:hAnsi="Times New Roman" w:cs="Times New Roman"/>
                <w:b/>
                <w:color w:val="222222"/>
                <w:sz w:val="28"/>
                <w:szCs w:val="28"/>
                <w:lang w:val="en-US"/>
              </w:rPr>
            </w:pPr>
            <w:r w:rsidRPr="00FC2D43">
              <w:rPr>
                <w:rFonts w:ascii="Times New Roman" w:hAnsi="Times New Roman" w:cs="Times New Roman"/>
                <w:sz w:val="28"/>
                <w:szCs w:val="28"/>
                <w:lang w:val="en-US"/>
              </w:rPr>
              <w:lastRenderedPageBreak/>
              <w:t>13.</w:t>
            </w:r>
            <w:r w:rsidRPr="005E233E">
              <w:rPr>
                <w:lang w:val="en-US"/>
              </w:rPr>
              <w:t xml:space="preserve"> </w:t>
            </w:r>
            <w:r w:rsidRPr="00955875">
              <w:rPr>
                <w:rFonts w:ascii="Times New Roman" w:hAnsi="Times New Roman" w:cs="Times New Roman"/>
                <w:b/>
                <w:color w:val="222222"/>
                <w:sz w:val="28"/>
                <w:szCs w:val="28"/>
                <w:lang w:val="en-US"/>
              </w:rPr>
              <w:t>A detailed description of the activities within the project in accordance with the tasks:</w:t>
            </w:r>
          </w:p>
          <w:p w:rsidR="004A5345" w:rsidRPr="00FC2D43" w:rsidRDefault="004A5345" w:rsidP="003C1A0A">
            <w:pPr>
              <w:pStyle w:val="a9"/>
              <w:spacing w:before="0" w:beforeAutospacing="0" w:after="0" w:afterAutospacing="0"/>
              <w:rPr>
                <w:sz w:val="28"/>
                <w:szCs w:val="28"/>
                <w:lang w:val="en-US"/>
              </w:rPr>
            </w:pPr>
            <w:r w:rsidRPr="005E233E">
              <w:rPr>
                <w:lang w:val="en-US"/>
              </w:rPr>
              <w:t>1</w:t>
            </w:r>
            <w:r w:rsidRPr="00FC2D43">
              <w:rPr>
                <w:sz w:val="28"/>
                <w:szCs w:val="28"/>
                <w:lang w:val="en-US"/>
              </w:rPr>
              <w:t xml:space="preserve">.Conducting research on the market of electric bicycles, </w:t>
            </w:r>
            <w:proofErr w:type="spellStart"/>
            <w:r w:rsidRPr="00FC2D43">
              <w:rPr>
                <w:sz w:val="28"/>
                <w:szCs w:val="28"/>
                <w:lang w:val="en-US"/>
              </w:rPr>
              <w:t>workwear</w:t>
            </w:r>
            <w:proofErr w:type="spellEnd"/>
            <w:r w:rsidRPr="00FC2D43">
              <w:rPr>
                <w:sz w:val="28"/>
                <w:szCs w:val="28"/>
                <w:lang w:val="en-US"/>
              </w:rPr>
              <w:t>;</w:t>
            </w:r>
          </w:p>
          <w:p w:rsidR="004A5345" w:rsidRPr="00FC2D43" w:rsidRDefault="004A5345" w:rsidP="003C1A0A">
            <w:pPr>
              <w:pStyle w:val="a9"/>
              <w:spacing w:before="0" w:beforeAutospacing="0" w:after="0" w:afterAutospacing="0"/>
              <w:rPr>
                <w:sz w:val="28"/>
                <w:szCs w:val="28"/>
                <w:lang w:val="en-US"/>
              </w:rPr>
            </w:pPr>
            <w:r w:rsidRPr="00FC2D43">
              <w:rPr>
                <w:sz w:val="28"/>
                <w:szCs w:val="28"/>
                <w:lang w:val="en-US"/>
              </w:rPr>
              <w:t xml:space="preserve">2.Purchase and delivery of 30 e-bikes, 77 sets of </w:t>
            </w:r>
            <w:proofErr w:type="spellStart"/>
            <w:r w:rsidRPr="00FC2D43">
              <w:rPr>
                <w:sz w:val="28"/>
                <w:szCs w:val="28"/>
                <w:lang w:val="en-US"/>
              </w:rPr>
              <w:t>workwear</w:t>
            </w:r>
            <w:proofErr w:type="spellEnd"/>
            <w:r w:rsidRPr="00FC2D43">
              <w:rPr>
                <w:sz w:val="28"/>
                <w:szCs w:val="28"/>
                <w:lang w:val="en-US"/>
              </w:rPr>
              <w:t>, 77 shopping bags on wheels;</w:t>
            </w:r>
          </w:p>
          <w:p w:rsidR="004A5345" w:rsidRPr="00FC2D43" w:rsidRDefault="004A5345" w:rsidP="003C1A0A">
            <w:pPr>
              <w:pStyle w:val="a9"/>
              <w:spacing w:before="0" w:beforeAutospacing="0" w:after="0" w:afterAutospacing="0"/>
              <w:rPr>
                <w:sz w:val="28"/>
                <w:szCs w:val="28"/>
                <w:lang w:val="en-US"/>
              </w:rPr>
            </w:pPr>
            <w:proofErr w:type="gramStart"/>
            <w:r w:rsidRPr="00FC2D43">
              <w:rPr>
                <w:sz w:val="28"/>
                <w:szCs w:val="28"/>
                <w:lang w:val="en-US"/>
              </w:rPr>
              <w:t>3.Training</w:t>
            </w:r>
            <w:proofErr w:type="gramEnd"/>
            <w:r w:rsidRPr="00FC2D43">
              <w:rPr>
                <w:sz w:val="28"/>
                <w:szCs w:val="28"/>
                <w:lang w:val="en-US"/>
              </w:rPr>
              <w:t xml:space="preserve"> of social workers and nurses in the rules of using electric bicycles.</w:t>
            </w:r>
          </w:p>
          <w:p w:rsidR="004A5345" w:rsidRPr="00FC2D43" w:rsidRDefault="004A5345" w:rsidP="003C1A0A">
            <w:pPr>
              <w:pStyle w:val="a9"/>
              <w:spacing w:before="0" w:beforeAutospacing="0" w:after="0" w:afterAutospacing="0"/>
              <w:rPr>
                <w:b/>
                <w:sz w:val="28"/>
                <w:szCs w:val="28"/>
                <w:lang w:val="en-US"/>
              </w:rPr>
            </w:pPr>
            <w:r w:rsidRPr="00FC2D43">
              <w:rPr>
                <w:b/>
                <w:sz w:val="28"/>
                <w:szCs w:val="28"/>
                <w:lang w:val="en-US"/>
              </w:rPr>
              <w:t xml:space="preserve">Task force: </w:t>
            </w:r>
            <w:r w:rsidRPr="00FC2D43">
              <w:rPr>
                <w:sz w:val="28"/>
                <w:szCs w:val="28"/>
                <w:lang w:val="en-US"/>
              </w:rPr>
              <w:t>Pensioners and disabled people of groups 1 and 2 who need  social services;</w:t>
            </w:r>
            <w:r w:rsidRPr="00FC2D43">
              <w:rPr>
                <w:b/>
                <w:sz w:val="28"/>
                <w:szCs w:val="28"/>
                <w:lang w:val="en-US"/>
              </w:rPr>
              <w:t xml:space="preserve"> </w:t>
            </w:r>
            <w:r w:rsidRPr="00FC2D43">
              <w:rPr>
                <w:sz w:val="28"/>
                <w:szCs w:val="28"/>
                <w:lang w:val="en-US"/>
              </w:rPr>
              <w:t>Social workers and nurses of the Department of social assistance at home of the institution «</w:t>
            </w:r>
            <w:proofErr w:type="spellStart"/>
            <w:r w:rsidRPr="00FC2D43">
              <w:rPr>
                <w:sz w:val="28"/>
                <w:szCs w:val="28"/>
                <w:lang w:val="en-US"/>
              </w:rPr>
              <w:t>Klimovichi</w:t>
            </w:r>
            <w:proofErr w:type="spellEnd"/>
            <w:r w:rsidRPr="00FC2D43">
              <w:rPr>
                <w:sz w:val="28"/>
                <w:szCs w:val="28"/>
                <w:lang w:val="en-US"/>
              </w:rPr>
              <w:t xml:space="preserve"> regional centre of social service of the population»</w:t>
            </w:r>
            <w:r w:rsidRPr="00AB71AE">
              <w:rPr>
                <w:lang w:val="en-US"/>
              </w:rPr>
              <w:t> </w:t>
            </w:r>
          </w:p>
          <w:p w:rsidR="004A5345" w:rsidRPr="00FC2D43" w:rsidRDefault="004A5345" w:rsidP="003C1A0A">
            <w:pPr>
              <w:pStyle w:val="a9"/>
              <w:spacing w:before="0" w:beforeAutospacing="0" w:after="0" w:afterAutospacing="0"/>
              <w:rPr>
                <w:sz w:val="28"/>
                <w:szCs w:val="28"/>
                <w:lang w:val="en-US"/>
              </w:rPr>
            </w:pPr>
            <w:r w:rsidRPr="00FC2D43">
              <w:rPr>
                <w:b/>
                <w:sz w:val="28"/>
                <w:szCs w:val="28"/>
                <w:lang w:val="en-US"/>
              </w:rPr>
              <w:t>Project location:</w:t>
            </w:r>
            <w:r w:rsidRPr="00FC2D43">
              <w:rPr>
                <w:sz w:val="28"/>
                <w:szCs w:val="28"/>
                <w:lang w:val="en-US"/>
              </w:rPr>
              <w:t xml:space="preserve"> Mogilev region, </w:t>
            </w:r>
            <w:proofErr w:type="spellStart"/>
            <w:r w:rsidRPr="00FC2D43">
              <w:rPr>
                <w:sz w:val="28"/>
                <w:szCs w:val="28"/>
                <w:lang w:val="en-US"/>
              </w:rPr>
              <w:t>Klimovichi</w:t>
            </w:r>
            <w:proofErr w:type="spellEnd"/>
            <w:r w:rsidRPr="00FC2D43">
              <w:rPr>
                <w:sz w:val="28"/>
                <w:szCs w:val="28"/>
                <w:lang w:val="en-US"/>
              </w:rPr>
              <w:t xml:space="preserve"> district</w:t>
            </w:r>
          </w:p>
        </w:tc>
      </w:tr>
      <w:tr w:rsidR="004A5345" w:rsidRPr="005E233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C9624C" w:rsidRDefault="004A5345" w:rsidP="003C1A0A">
            <w:pPr>
              <w:pStyle w:val="HTML"/>
              <w:shd w:val="clear" w:color="auto" w:fill="F8F9FA"/>
              <w:jc w:val="both"/>
              <w:rPr>
                <w:rFonts w:ascii="inherit" w:hAnsi="inherit"/>
                <w:color w:val="222222"/>
                <w:sz w:val="42"/>
                <w:szCs w:val="42"/>
                <w:lang w:val="en-US"/>
              </w:rPr>
            </w:pPr>
            <w:r w:rsidRPr="00C9624C">
              <w:rPr>
                <w:rFonts w:ascii="Times New Roman" w:hAnsi="Times New Roman" w:cs="Times New Roman"/>
                <w:sz w:val="28"/>
                <w:szCs w:val="28"/>
                <w:lang w:val="en-US"/>
              </w:rPr>
              <w:t>14.</w:t>
            </w:r>
            <w:r w:rsidRPr="00955875">
              <w:rPr>
                <w:b/>
                <w:color w:val="222222"/>
                <w:sz w:val="28"/>
                <w:szCs w:val="28"/>
                <w:lang w:val="en-US"/>
              </w:rPr>
              <w:t xml:space="preserve"> </w:t>
            </w:r>
            <w:r w:rsidRPr="00955875">
              <w:rPr>
                <w:rFonts w:ascii="Times New Roman" w:hAnsi="Times New Roman" w:cs="Times New Roman"/>
                <w:b/>
                <w:color w:val="222222"/>
                <w:sz w:val="28"/>
                <w:szCs w:val="28"/>
                <w:lang w:val="en-US"/>
              </w:rPr>
              <w:t>Activities after the end of the project:</w:t>
            </w:r>
            <w:r w:rsidRPr="00913D6E">
              <w:rPr>
                <w:rFonts w:ascii="inherit" w:hAnsi="inherit"/>
                <w:color w:val="222222"/>
                <w:sz w:val="42"/>
                <w:szCs w:val="42"/>
                <w:lang w:val="en-US"/>
              </w:rPr>
              <w:t xml:space="preserve"> </w:t>
            </w:r>
            <w:r w:rsidRPr="00913D6E">
              <w:rPr>
                <w:rFonts w:ascii="Times New Roman" w:hAnsi="Times New Roman" w:cs="Times New Roman"/>
                <w:color w:val="222222"/>
                <w:sz w:val="28"/>
                <w:szCs w:val="28"/>
                <w:lang w:val="en-US"/>
              </w:rPr>
              <w:t>The project aims to increase the labor productivity of a social worker, reduce the load, improve the quality of social services provided, cover remote rural settlements, increase the number of citizens served</w:t>
            </w:r>
          </w:p>
        </w:tc>
      </w:tr>
      <w:tr w:rsidR="004A5345" w:rsidRPr="005E233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1D759C" w:rsidRDefault="004A5345" w:rsidP="003C1A0A">
            <w:pPr>
              <w:pStyle w:val="HTML"/>
              <w:shd w:val="clear" w:color="auto" w:fill="F8F9FA"/>
              <w:rPr>
                <w:rFonts w:ascii="inherit" w:hAnsi="inherit"/>
                <w:color w:val="222222"/>
                <w:sz w:val="42"/>
                <w:szCs w:val="42"/>
                <w:lang w:val="en-US"/>
              </w:rPr>
            </w:pPr>
            <w:r w:rsidRPr="00C9624C">
              <w:rPr>
                <w:rFonts w:ascii="Times New Roman" w:hAnsi="Times New Roman" w:cs="Times New Roman"/>
                <w:sz w:val="28"/>
                <w:szCs w:val="28"/>
                <w:lang w:val="en-US"/>
              </w:rPr>
              <w:t>15.</w:t>
            </w:r>
            <w:r w:rsidRPr="00955875">
              <w:rPr>
                <w:b/>
                <w:color w:val="222222"/>
                <w:sz w:val="28"/>
                <w:szCs w:val="28"/>
                <w:lang w:val="en-US"/>
              </w:rPr>
              <w:t xml:space="preserve"> </w:t>
            </w:r>
            <w:r w:rsidRPr="00955875">
              <w:rPr>
                <w:rFonts w:ascii="Times New Roman" w:hAnsi="Times New Roman" w:cs="Times New Roman"/>
                <w:b/>
                <w:color w:val="222222"/>
                <w:sz w:val="28"/>
                <w:szCs w:val="28"/>
                <w:lang w:val="en-US"/>
              </w:rPr>
              <w:t>Project justification:</w:t>
            </w:r>
            <w:r w:rsidRPr="00913D6E">
              <w:rPr>
                <w:rFonts w:ascii="inherit" w:hAnsi="inherit"/>
                <w:color w:val="222222"/>
                <w:sz w:val="42"/>
                <w:szCs w:val="42"/>
                <w:lang w:val="en-US"/>
              </w:rPr>
              <w:t xml:space="preserve"> </w:t>
            </w:r>
          </w:p>
          <w:p w:rsidR="004A5345" w:rsidRPr="00913D6E" w:rsidRDefault="004A5345" w:rsidP="003C1A0A">
            <w:pPr>
              <w:pStyle w:val="HTML"/>
              <w:shd w:val="clear" w:color="auto" w:fill="F8F9FA"/>
              <w:rPr>
                <w:rFonts w:ascii="Times New Roman" w:hAnsi="Times New Roman" w:cs="Times New Roman"/>
                <w:color w:val="222222"/>
                <w:sz w:val="28"/>
                <w:szCs w:val="28"/>
                <w:lang w:val="en-US"/>
              </w:rPr>
            </w:pPr>
            <w:r w:rsidRPr="00913D6E">
              <w:rPr>
                <w:rFonts w:ascii="Times New Roman" w:hAnsi="Times New Roman" w:cs="Times New Roman"/>
                <w:color w:val="222222"/>
                <w:sz w:val="28"/>
                <w:szCs w:val="28"/>
                <w:lang w:val="en-US"/>
              </w:rPr>
              <w:t>The percentage of social services coverage of citizens living in remote rural areas will increase;</w:t>
            </w:r>
          </w:p>
          <w:p w:rsidR="004A5345" w:rsidRPr="00913D6E" w:rsidRDefault="004A5345" w:rsidP="003C1A0A">
            <w:pPr>
              <w:pStyle w:val="HTML"/>
              <w:shd w:val="clear" w:color="auto" w:fill="F8F9FA"/>
              <w:rPr>
                <w:rFonts w:ascii="Times New Roman" w:hAnsi="Times New Roman" w:cs="Times New Roman"/>
                <w:color w:val="222222"/>
                <w:sz w:val="28"/>
                <w:szCs w:val="28"/>
                <w:lang w:val="en-US"/>
              </w:rPr>
            </w:pPr>
            <w:r w:rsidRPr="00913D6E">
              <w:rPr>
                <w:rFonts w:ascii="Times New Roman" w:hAnsi="Times New Roman" w:cs="Times New Roman"/>
                <w:color w:val="222222"/>
                <w:sz w:val="28"/>
                <w:szCs w:val="28"/>
                <w:lang w:val="en-US"/>
              </w:rPr>
              <w:t>the productivity of social workers will increase, the load will decrease;</w:t>
            </w:r>
          </w:p>
          <w:p w:rsidR="004A5345" w:rsidRPr="00C9624C" w:rsidRDefault="004A5345" w:rsidP="003C1A0A">
            <w:pPr>
              <w:pStyle w:val="HTML"/>
              <w:shd w:val="clear" w:color="auto" w:fill="F8F9FA"/>
              <w:jc w:val="both"/>
              <w:rPr>
                <w:rFonts w:ascii="Times New Roman" w:hAnsi="Times New Roman" w:cs="Times New Roman"/>
                <w:color w:val="222222"/>
                <w:sz w:val="28"/>
                <w:szCs w:val="28"/>
                <w:lang w:val="en-US"/>
              </w:rPr>
            </w:pPr>
            <w:r w:rsidRPr="00913D6E">
              <w:rPr>
                <w:rFonts w:ascii="Times New Roman" w:hAnsi="Times New Roman" w:cs="Times New Roman"/>
                <w:color w:val="222222"/>
                <w:sz w:val="28"/>
                <w:szCs w:val="28"/>
                <w:lang w:val="en-US"/>
              </w:rPr>
              <w:t>social workers will be provided with overalls, shopping bags on wheels and vehicles</w:t>
            </w:r>
          </w:p>
        </w:tc>
      </w:tr>
      <w:tr w:rsidR="004A5345" w:rsidRPr="005E233E" w:rsidTr="003C1A0A">
        <w:tc>
          <w:tcPr>
            <w:tcW w:w="0" w:type="auto"/>
            <w:gridSpan w:val="2"/>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after="150"/>
              <w:rPr>
                <w:sz w:val="28"/>
                <w:szCs w:val="28"/>
                <w:lang w:val="en-US"/>
              </w:rPr>
            </w:pPr>
            <w:r w:rsidRPr="00C9624C">
              <w:rPr>
                <w:sz w:val="28"/>
                <w:szCs w:val="28"/>
                <w:lang w:val="en-US"/>
              </w:rPr>
              <w:t>16</w:t>
            </w:r>
            <w:r w:rsidRPr="00FC2D43">
              <w:rPr>
                <w:sz w:val="28"/>
                <w:szCs w:val="28"/>
                <w:lang w:val="en-US"/>
              </w:rPr>
              <w:t xml:space="preserve">. </w:t>
            </w:r>
            <w:r w:rsidRPr="00FC2D43">
              <w:rPr>
                <w:b/>
                <w:sz w:val="28"/>
                <w:szCs w:val="28"/>
                <w:lang w:val="en-US"/>
              </w:rPr>
              <w:t>The total amount of funding (in U.S. dollars):</w:t>
            </w:r>
            <w:r w:rsidRPr="00FC2D43">
              <w:rPr>
                <w:sz w:val="28"/>
                <w:szCs w:val="28"/>
                <w:lang w:val="en-US"/>
              </w:rPr>
              <w:t xml:space="preserve"> 44 000</w:t>
            </w:r>
          </w:p>
        </w:tc>
      </w:tr>
      <w:tr w:rsidR="004A5345" w:rsidRPr="009B220E" w:rsidTr="003C1A0A">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sz w:val="28"/>
                <w:szCs w:val="28"/>
              </w:rPr>
            </w:pPr>
            <w:proofErr w:type="spellStart"/>
            <w:r w:rsidRPr="00FC2D43">
              <w:rPr>
                <w:sz w:val="28"/>
                <w:szCs w:val="28"/>
              </w:rPr>
              <w:t>Source</w:t>
            </w:r>
            <w:proofErr w:type="spellEnd"/>
            <w:r w:rsidRPr="00FC2D43">
              <w:rPr>
                <w:sz w:val="28"/>
                <w:szCs w:val="28"/>
              </w:rPr>
              <w:t xml:space="preserve"> </w:t>
            </w:r>
            <w:proofErr w:type="spellStart"/>
            <w:r w:rsidRPr="00FC2D43">
              <w:rPr>
                <w:sz w:val="28"/>
                <w:szCs w:val="28"/>
              </w:rPr>
              <w:t>of</w:t>
            </w:r>
            <w:proofErr w:type="spellEnd"/>
            <w:r w:rsidRPr="00FC2D43">
              <w:rPr>
                <w:sz w:val="28"/>
                <w:szCs w:val="28"/>
              </w:rPr>
              <w:t xml:space="preserve"> </w:t>
            </w:r>
            <w:proofErr w:type="spellStart"/>
            <w:r w:rsidRPr="00FC2D43">
              <w:rPr>
                <w:sz w:val="28"/>
                <w:szCs w:val="28"/>
              </w:rPr>
              <w:t>financing</w:t>
            </w:r>
            <w:proofErr w:type="spellEnd"/>
          </w:p>
        </w:tc>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after="150"/>
              <w:rPr>
                <w:sz w:val="28"/>
                <w:szCs w:val="28"/>
                <w:lang w:val="en-US"/>
              </w:rPr>
            </w:pPr>
            <w:r w:rsidRPr="00FC2D43">
              <w:rPr>
                <w:sz w:val="28"/>
                <w:szCs w:val="28"/>
                <w:lang w:val="en-US"/>
              </w:rPr>
              <w:t>Amount of financing</w:t>
            </w:r>
          </w:p>
          <w:p w:rsidR="004A5345" w:rsidRPr="00FC2D43" w:rsidRDefault="004A5345" w:rsidP="003C1A0A">
            <w:pPr>
              <w:pStyle w:val="a9"/>
              <w:spacing w:before="0" w:beforeAutospacing="0" w:after="150" w:afterAutospacing="0"/>
              <w:rPr>
                <w:sz w:val="28"/>
                <w:szCs w:val="28"/>
                <w:lang w:val="en-US"/>
              </w:rPr>
            </w:pPr>
            <w:r w:rsidRPr="00FC2D43">
              <w:rPr>
                <w:sz w:val="28"/>
                <w:szCs w:val="28"/>
                <w:lang w:val="en-US"/>
              </w:rPr>
              <w:t>(in U.S. dollars)</w:t>
            </w:r>
          </w:p>
        </w:tc>
      </w:tr>
      <w:tr w:rsidR="004A5345" w:rsidTr="003C1A0A">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sz w:val="28"/>
                <w:szCs w:val="28"/>
              </w:rPr>
            </w:pPr>
            <w:proofErr w:type="spellStart"/>
            <w:r w:rsidRPr="00FC2D43">
              <w:rPr>
                <w:sz w:val="28"/>
                <w:szCs w:val="28"/>
              </w:rPr>
              <w:t>Donor</w:t>
            </w:r>
            <w:proofErr w:type="spellEnd"/>
            <w:r w:rsidRPr="00FC2D43">
              <w:rPr>
                <w:sz w:val="28"/>
                <w:szCs w:val="28"/>
              </w:rPr>
              <w:t xml:space="preserve"> </w:t>
            </w:r>
            <w:proofErr w:type="spellStart"/>
            <w:r w:rsidRPr="00FC2D43">
              <w:rPr>
                <w:sz w:val="28"/>
                <w:szCs w:val="28"/>
              </w:rPr>
              <w:t>funds</w:t>
            </w:r>
            <w:proofErr w:type="spellEnd"/>
          </w:p>
        </w:tc>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sz w:val="28"/>
                <w:szCs w:val="28"/>
              </w:rPr>
            </w:pPr>
            <w:r w:rsidRPr="00FC2D43">
              <w:rPr>
                <w:sz w:val="28"/>
                <w:szCs w:val="28"/>
              </w:rPr>
              <w:t>40 000</w:t>
            </w:r>
          </w:p>
        </w:tc>
      </w:tr>
      <w:tr w:rsidR="004A5345" w:rsidTr="003C1A0A">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sz w:val="28"/>
                <w:szCs w:val="28"/>
              </w:rPr>
            </w:pPr>
            <w:proofErr w:type="spellStart"/>
            <w:r w:rsidRPr="00FC2D43">
              <w:rPr>
                <w:sz w:val="28"/>
                <w:szCs w:val="28"/>
              </w:rPr>
              <w:t>Co-financing</w:t>
            </w:r>
            <w:proofErr w:type="spellEnd"/>
          </w:p>
        </w:tc>
        <w:tc>
          <w:tcPr>
            <w:tcW w:w="0" w:type="auto"/>
            <w:tcBorders>
              <w:top w:val="outset" w:sz="6" w:space="0" w:color="999999"/>
              <w:left w:val="outset" w:sz="6" w:space="0" w:color="999999"/>
              <w:bottom w:val="outset" w:sz="6" w:space="0" w:color="999999"/>
              <w:right w:val="outset" w:sz="6" w:space="0" w:color="999999"/>
            </w:tcBorders>
            <w:tcMar>
              <w:top w:w="75" w:type="dxa"/>
              <w:left w:w="75" w:type="dxa"/>
              <w:bottom w:w="75" w:type="dxa"/>
              <w:right w:w="75" w:type="dxa"/>
            </w:tcMar>
            <w:vAlign w:val="center"/>
          </w:tcPr>
          <w:p w:rsidR="004A5345" w:rsidRPr="00FC2D43" w:rsidRDefault="004A5345" w:rsidP="003C1A0A">
            <w:pPr>
              <w:pStyle w:val="a9"/>
              <w:spacing w:before="0" w:beforeAutospacing="0" w:after="150" w:afterAutospacing="0"/>
              <w:rPr>
                <w:sz w:val="28"/>
                <w:szCs w:val="28"/>
              </w:rPr>
            </w:pPr>
            <w:r w:rsidRPr="00FC2D43">
              <w:rPr>
                <w:sz w:val="28"/>
                <w:szCs w:val="28"/>
              </w:rPr>
              <w:t>4000</w:t>
            </w:r>
          </w:p>
        </w:tc>
      </w:tr>
    </w:tbl>
    <w:p w:rsidR="004A5345" w:rsidRPr="00D72188" w:rsidRDefault="004A5345" w:rsidP="004A5345"/>
    <w:p w:rsidR="004A5345" w:rsidRPr="009105E9" w:rsidRDefault="004A5345" w:rsidP="004A5345">
      <w:pPr>
        <w:tabs>
          <w:tab w:val="left" w:pos="1440"/>
        </w:tabs>
        <w:jc w:val="center"/>
        <w:rPr>
          <w:rFonts w:ascii="Times New Roman" w:hAnsi="Times New Roman"/>
          <w:b/>
          <w:sz w:val="44"/>
          <w:szCs w:val="44"/>
        </w:rPr>
      </w:pPr>
      <w:r w:rsidRPr="009105E9">
        <w:rPr>
          <w:rFonts w:ascii="Times New Roman" w:hAnsi="Times New Roman"/>
          <w:b/>
          <w:sz w:val="44"/>
          <w:szCs w:val="44"/>
        </w:rPr>
        <w:t>We look forward to collaborating!</w:t>
      </w:r>
    </w:p>
    <w:p w:rsidR="004A5345" w:rsidRPr="00C9624C" w:rsidRDefault="004A5345" w:rsidP="004A5345"/>
    <w:p w:rsidR="004A5345" w:rsidRPr="001D759C" w:rsidRDefault="004A5345" w:rsidP="004A5345">
      <w:pPr>
        <w:ind w:firstLine="0"/>
        <w:jc w:val="both"/>
        <w:rPr>
          <w:rFonts w:ascii="Times New Roman" w:hAnsi="Times New Roman" w:cs="Times New Roman"/>
        </w:rPr>
      </w:pPr>
    </w:p>
    <w:p w:rsidR="004A5345" w:rsidRPr="001D759C" w:rsidRDefault="004A5345" w:rsidP="004A5345">
      <w:pPr>
        <w:ind w:firstLine="0"/>
        <w:jc w:val="both"/>
        <w:rPr>
          <w:rFonts w:ascii="Times New Roman" w:hAnsi="Times New Roman" w:cs="Times New Roman"/>
        </w:rPr>
      </w:pPr>
    </w:p>
    <w:p w:rsidR="004A5345" w:rsidRPr="001D759C" w:rsidRDefault="004A5345" w:rsidP="004A5345">
      <w:pPr>
        <w:ind w:firstLine="0"/>
        <w:jc w:val="both"/>
        <w:rPr>
          <w:rFonts w:ascii="Times New Roman" w:hAnsi="Times New Roman" w:cs="Times New Roman"/>
        </w:rPr>
      </w:pPr>
    </w:p>
    <w:p w:rsidR="004A5345" w:rsidRPr="001D759C" w:rsidRDefault="004A5345" w:rsidP="004A5345">
      <w:pPr>
        <w:ind w:firstLine="0"/>
        <w:jc w:val="both"/>
        <w:rPr>
          <w:rFonts w:ascii="Times New Roman" w:hAnsi="Times New Roman" w:cs="Times New Roman"/>
        </w:rPr>
      </w:pPr>
    </w:p>
    <w:p w:rsidR="004A5345" w:rsidRPr="001D759C" w:rsidRDefault="004A5345" w:rsidP="004A5345">
      <w:pPr>
        <w:ind w:firstLine="0"/>
        <w:jc w:val="both"/>
        <w:rPr>
          <w:rFonts w:ascii="Times New Roman" w:hAnsi="Times New Roman" w:cs="Times New Roman"/>
        </w:rPr>
      </w:pPr>
    </w:p>
    <w:p w:rsidR="007B5863" w:rsidRPr="00D22A95" w:rsidRDefault="007B5863"/>
    <w:p w:rsidR="004A5345" w:rsidRPr="00D22A95" w:rsidRDefault="004A5345"/>
    <w:p w:rsidR="004A5345" w:rsidRPr="00D22A95" w:rsidRDefault="004A5345"/>
    <w:p w:rsidR="004A5345" w:rsidRPr="00D22A95" w:rsidRDefault="004A5345"/>
    <w:p w:rsidR="004A5345" w:rsidRPr="00D22A95" w:rsidRDefault="004A5345"/>
    <w:p w:rsidR="004A5345" w:rsidRPr="00D22A95" w:rsidRDefault="004A5345"/>
    <w:p w:rsidR="004A5345" w:rsidRPr="00C63C9C" w:rsidRDefault="004A5345" w:rsidP="006477A8">
      <w:pPr>
        <w:ind w:firstLine="0"/>
      </w:pPr>
    </w:p>
    <w:sectPr w:rsidR="004A5345" w:rsidRPr="00C63C9C" w:rsidSect="007B5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C56"/>
    <w:multiLevelType w:val="hybridMultilevel"/>
    <w:tmpl w:val="AC4426C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078DA"/>
    <w:multiLevelType w:val="hybridMultilevel"/>
    <w:tmpl w:val="3020B6D0"/>
    <w:lvl w:ilvl="0" w:tplc="FABCA6E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32664"/>
    <w:multiLevelType w:val="hybridMultilevel"/>
    <w:tmpl w:val="6422C5A6"/>
    <w:lvl w:ilvl="0" w:tplc="09B84ABA">
      <w:start w:val="14"/>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F3C1D1B"/>
    <w:multiLevelType w:val="hybridMultilevel"/>
    <w:tmpl w:val="3020B6D0"/>
    <w:lvl w:ilvl="0" w:tplc="FABCA6E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43867"/>
    <w:multiLevelType w:val="hybridMultilevel"/>
    <w:tmpl w:val="C38A40BC"/>
    <w:lvl w:ilvl="0" w:tplc="FBE63724">
      <w:start w:val="10"/>
      <w:numFmt w:val="decimal"/>
      <w:lvlText w:val="%1."/>
      <w:lvlJc w:val="left"/>
      <w:pPr>
        <w:ind w:left="780" w:hanging="375"/>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77EE3749"/>
    <w:multiLevelType w:val="hybridMultilevel"/>
    <w:tmpl w:val="FD3A5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623C80"/>
    <w:multiLevelType w:val="hybridMultilevel"/>
    <w:tmpl w:val="6CA220D4"/>
    <w:lvl w:ilvl="0" w:tplc="28AA57F2">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5345"/>
    <w:rsid w:val="00190773"/>
    <w:rsid w:val="001E0C45"/>
    <w:rsid w:val="004A5345"/>
    <w:rsid w:val="006477A8"/>
    <w:rsid w:val="007B5863"/>
    <w:rsid w:val="00C63C9C"/>
    <w:rsid w:val="00D22A95"/>
    <w:rsid w:val="00E6186B"/>
    <w:rsid w:val="00FE5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45"/>
    <w:pPr>
      <w:spacing w:after="0" w:line="240" w:lineRule="auto"/>
      <w:ind w:firstLine="360"/>
    </w:pPr>
    <w:rPr>
      <w:lang w:val="en-US" w:bidi="en-US"/>
    </w:rPr>
  </w:style>
  <w:style w:type="paragraph" w:styleId="1">
    <w:name w:val="heading 1"/>
    <w:basedOn w:val="a"/>
    <w:next w:val="a"/>
    <w:link w:val="10"/>
    <w:qFormat/>
    <w:rsid w:val="004A5345"/>
    <w:pPr>
      <w:keepNext/>
      <w:keepLines/>
      <w:spacing w:before="480" w:line="276" w:lineRule="auto"/>
      <w:ind w:firstLine="0"/>
      <w:outlineLvl w:val="0"/>
    </w:pPr>
    <w:rPr>
      <w:rFonts w:ascii="Cambria" w:eastAsia="Calibri" w:hAnsi="Cambria" w:cs="Times New Roman"/>
      <w:b/>
      <w:bCs/>
      <w:color w:val="365F91"/>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345"/>
    <w:rPr>
      <w:rFonts w:ascii="Cambria" w:eastAsia="Calibri" w:hAnsi="Cambria" w:cs="Times New Roman"/>
      <w:b/>
      <w:bCs/>
      <w:color w:val="365F91"/>
      <w:sz w:val="28"/>
      <w:szCs w:val="28"/>
    </w:rPr>
  </w:style>
  <w:style w:type="paragraph" w:styleId="a3">
    <w:name w:val="List Paragraph"/>
    <w:basedOn w:val="a"/>
    <w:uiPriority w:val="99"/>
    <w:qFormat/>
    <w:rsid w:val="004A5345"/>
    <w:pPr>
      <w:ind w:left="720"/>
      <w:contextualSpacing/>
    </w:pPr>
  </w:style>
  <w:style w:type="character" w:styleId="a4">
    <w:name w:val="Emphasis"/>
    <w:qFormat/>
    <w:rsid w:val="004A5345"/>
    <w:rPr>
      <w:b/>
      <w:bCs/>
      <w:i/>
      <w:iCs/>
      <w:color w:val="5A5A5A" w:themeColor="text1" w:themeTint="A5"/>
    </w:rPr>
  </w:style>
  <w:style w:type="table" w:styleId="a5">
    <w:name w:val="Table Grid"/>
    <w:basedOn w:val="a1"/>
    <w:uiPriority w:val="59"/>
    <w:rsid w:val="004A5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A5345"/>
    <w:rPr>
      <w:color w:val="0000FF" w:themeColor="hyperlink"/>
      <w:u w:val="single"/>
    </w:rPr>
  </w:style>
  <w:style w:type="paragraph" w:styleId="a7">
    <w:name w:val="Balloon Text"/>
    <w:basedOn w:val="a"/>
    <w:link w:val="a8"/>
    <w:uiPriority w:val="99"/>
    <w:unhideWhenUsed/>
    <w:rsid w:val="004A5345"/>
    <w:rPr>
      <w:rFonts w:ascii="Tahoma" w:hAnsi="Tahoma" w:cs="Tahoma"/>
      <w:sz w:val="16"/>
      <w:szCs w:val="16"/>
    </w:rPr>
  </w:style>
  <w:style w:type="character" w:customStyle="1" w:styleId="a8">
    <w:name w:val="Текст выноски Знак"/>
    <w:basedOn w:val="a0"/>
    <w:link w:val="a7"/>
    <w:uiPriority w:val="99"/>
    <w:rsid w:val="004A5345"/>
    <w:rPr>
      <w:rFonts w:ascii="Tahoma" w:hAnsi="Tahoma" w:cs="Tahoma"/>
      <w:sz w:val="16"/>
      <w:szCs w:val="16"/>
      <w:lang w:val="en-US" w:bidi="en-US"/>
    </w:rPr>
  </w:style>
  <w:style w:type="paragraph" w:styleId="HTML">
    <w:name w:val="HTML Preformatted"/>
    <w:basedOn w:val="a"/>
    <w:link w:val="HTML0"/>
    <w:uiPriority w:val="99"/>
    <w:unhideWhenUsed/>
    <w:rsid w:val="004A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4A5345"/>
    <w:rPr>
      <w:rFonts w:ascii="Courier New" w:eastAsia="Times New Roman" w:hAnsi="Courier New" w:cs="Courier New"/>
      <w:sz w:val="20"/>
      <w:szCs w:val="20"/>
      <w:lang w:eastAsia="ru-RU"/>
    </w:rPr>
  </w:style>
  <w:style w:type="paragraph" w:styleId="a9">
    <w:name w:val="Normal (Web)"/>
    <w:basedOn w:val="a"/>
    <w:rsid w:val="004A5345"/>
    <w:pPr>
      <w:spacing w:before="100" w:beforeAutospacing="1" w:after="100" w:afterAutospacing="1"/>
      <w:ind w:firstLine="0"/>
    </w:pPr>
    <w:rPr>
      <w:rFonts w:ascii="Times New Roman" w:eastAsia="Calibri" w:hAnsi="Times New Roman" w:cs="Times New Roman"/>
      <w:sz w:val="24"/>
      <w:szCs w:val="24"/>
      <w:lang w:val="ru-RU" w:eastAsia="ru-RU" w:bidi="ar-SA"/>
    </w:rPr>
  </w:style>
  <w:style w:type="character" w:customStyle="1" w:styleId="y2iqfc">
    <w:name w:val="y2iqfc"/>
    <w:basedOn w:val="a0"/>
    <w:rsid w:val="004A53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2565</Words>
  <Characters>14627</Characters>
  <Application>Microsoft Office Word</Application>
  <DocSecurity>0</DocSecurity>
  <Lines>121</Lines>
  <Paragraphs>34</Paragraphs>
  <ScaleCrop>false</ScaleCrop>
  <Company>Microsoft</Company>
  <LinksUpToDate>false</LinksUpToDate>
  <CharactersWithSpaces>17158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dc:creator>
  <cp:keywords/>
  <dc:description/>
  <cp:lastModifiedBy>Perv</cp:lastModifiedBy>
  <cp:revision>9</cp:revision>
  <dcterms:created xsi:type="dcterms:W3CDTF">2024-07-09T09:52:00Z</dcterms:created>
  <dcterms:modified xsi:type="dcterms:W3CDTF">2024-07-09T11:11:00Z</dcterms:modified>
</cp:coreProperties>
</file>