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79" w:rsidRPr="00F16C20" w:rsidRDefault="00D57D79" w:rsidP="00D57D79">
      <w:pPr>
        <w:keepNext/>
        <w:spacing w:line="280" w:lineRule="exact"/>
        <w:ind w:left="6120"/>
        <w:outlineLvl w:val="2"/>
        <w:rPr>
          <w:rFonts w:eastAsia="Calibri" w:cs="Arial"/>
          <w:bCs/>
          <w:sz w:val="30"/>
          <w:szCs w:val="30"/>
        </w:rPr>
      </w:pPr>
      <w:r w:rsidRPr="00F16C20">
        <w:rPr>
          <w:rFonts w:eastAsia="Calibri" w:cs="Arial"/>
          <w:bCs/>
          <w:sz w:val="30"/>
          <w:szCs w:val="30"/>
        </w:rPr>
        <w:t xml:space="preserve">Приложение </w:t>
      </w:r>
    </w:p>
    <w:p w:rsidR="00D57D79" w:rsidRPr="00F16C20" w:rsidRDefault="00D57D79" w:rsidP="00D57D79">
      <w:pPr>
        <w:spacing w:line="280" w:lineRule="exact"/>
        <w:ind w:left="6120"/>
        <w:rPr>
          <w:sz w:val="30"/>
          <w:szCs w:val="30"/>
        </w:rPr>
      </w:pPr>
      <w:r w:rsidRPr="00F16C20">
        <w:rPr>
          <w:sz w:val="30"/>
          <w:szCs w:val="30"/>
        </w:rPr>
        <w:t xml:space="preserve">к решению </w:t>
      </w:r>
    </w:p>
    <w:p w:rsidR="00D57D79" w:rsidRPr="00F16C20" w:rsidRDefault="00D57D79" w:rsidP="00D57D79">
      <w:pPr>
        <w:spacing w:line="280" w:lineRule="exact"/>
        <w:ind w:left="6120"/>
        <w:rPr>
          <w:sz w:val="30"/>
          <w:szCs w:val="30"/>
        </w:rPr>
      </w:pPr>
      <w:proofErr w:type="spellStart"/>
      <w:r w:rsidRPr="00F16C20">
        <w:rPr>
          <w:sz w:val="30"/>
          <w:szCs w:val="30"/>
        </w:rPr>
        <w:t>Климовичского</w:t>
      </w:r>
      <w:proofErr w:type="spellEnd"/>
      <w:r w:rsidRPr="00F16C20">
        <w:rPr>
          <w:sz w:val="30"/>
          <w:szCs w:val="30"/>
        </w:rPr>
        <w:t xml:space="preserve"> районного</w:t>
      </w:r>
    </w:p>
    <w:p w:rsidR="00D57D79" w:rsidRPr="00F16C20" w:rsidRDefault="00D57D79" w:rsidP="00D57D79">
      <w:pPr>
        <w:spacing w:line="280" w:lineRule="exact"/>
        <w:ind w:left="6120"/>
        <w:rPr>
          <w:sz w:val="30"/>
          <w:szCs w:val="30"/>
        </w:rPr>
      </w:pPr>
      <w:r w:rsidRPr="00F16C20">
        <w:rPr>
          <w:sz w:val="30"/>
          <w:szCs w:val="30"/>
        </w:rPr>
        <w:t>исполнительного комитета</w:t>
      </w:r>
    </w:p>
    <w:p w:rsidR="00D57D79" w:rsidRPr="00F16C20" w:rsidRDefault="00B97521" w:rsidP="00D57D79">
      <w:pPr>
        <w:spacing w:line="280" w:lineRule="exact"/>
        <w:ind w:left="6120"/>
        <w:rPr>
          <w:sz w:val="30"/>
          <w:szCs w:val="30"/>
        </w:rPr>
      </w:pPr>
      <w:r>
        <w:rPr>
          <w:sz w:val="30"/>
          <w:szCs w:val="30"/>
        </w:rPr>
        <w:t>6</w:t>
      </w:r>
      <w:r w:rsidR="00D57D79">
        <w:rPr>
          <w:sz w:val="30"/>
          <w:szCs w:val="30"/>
        </w:rPr>
        <w:t xml:space="preserve"> </w:t>
      </w:r>
      <w:r>
        <w:rPr>
          <w:sz w:val="30"/>
          <w:szCs w:val="30"/>
        </w:rPr>
        <w:t>мая 2022 № 11-28</w:t>
      </w:r>
      <w:bookmarkStart w:id="0" w:name="_GoBack"/>
      <w:bookmarkEnd w:id="0"/>
    </w:p>
    <w:p w:rsidR="00D57D79" w:rsidRPr="00F16C20" w:rsidRDefault="00D57D79" w:rsidP="00D57D79">
      <w:pPr>
        <w:spacing w:line="280" w:lineRule="exact"/>
        <w:ind w:left="6120" w:right="-81" w:firstLine="9072"/>
        <w:jc w:val="both"/>
        <w:rPr>
          <w:sz w:val="30"/>
          <w:szCs w:val="30"/>
        </w:rPr>
      </w:pPr>
      <w:r w:rsidRPr="00F16C20">
        <w:rPr>
          <w:sz w:val="26"/>
          <w:szCs w:val="26"/>
        </w:rPr>
        <w:t xml:space="preserve">2 </w:t>
      </w:r>
    </w:p>
    <w:p w:rsidR="00D57D79" w:rsidRPr="00F16C20" w:rsidRDefault="00D57D79" w:rsidP="00D57D79">
      <w:pPr>
        <w:shd w:val="clear" w:color="auto" w:fill="FFFFFF"/>
        <w:spacing w:line="280" w:lineRule="exact"/>
        <w:jc w:val="both"/>
        <w:rPr>
          <w:sz w:val="30"/>
          <w:szCs w:val="30"/>
        </w:rPr>
      </w:pPr>
      <w:r w:rsidRPr="00F16C20">
        <w:rPr>
          <w:sz w:val="30"/>
          <w:szCs w:val="30"/>
        </w:rPr>
        <w:t>СОСТАВ</w:t>
      </w:r>
    </w:p>
    <w:p w:rsidR="00D57D79" w:rsidRPr="00F16C20" w:rsidRDefault="00D57D79" w:rsidP="00D57D79">
      <w:pPr>
        <w:spacing w:line="280" w:lineRule="exact"/>
        <w:rPr>
          <w:sz w:val="30"/>
          <w:szCs w:val="30"/>
        </w:rPr>
      </w:pPr>
      <w:r w:rsidRPr="00F16C20">
        <w:rPr>
          <w:sz w:val="30"/>
          <w:szCs w:val="30"/>
        </w:rPr>
        <w:t>постоянно действующей комиссии</w:t>
      </w:r>
    </w:p>
    <w:p w:rsidR="00D57D79" w:rsidRPr="00F16C20" w:rsidRDefault="00D57D79" w:rsidP="00D57D79">
      <w:pPr>
        <w:spacing w:line="280" w:lineRule="exact"/>
        <w:rPr>
          <w:sz w:val="30"/>
          <w:szCs w:val="30"/>
        </w:rPr>
      </w:pPr>
      <w:r w:rsidRPr="00F16C20">
        <w:rPr>
          <w:sz w:val="30"/>
          <w:szCs w:val="30"/>
        </w:rPr>
        <w:t xml:space="preserve">по координации работы </w:t>
      </w:r>
    </w:p>
    <w:p w:rsidR="00D57D79" w:rsidRPr="00F16C20" w:rsidRDefault="00D57D79" w:rsidP="00D57D79">
      <w:pPr>
        <w:shd w:val="clear" w:color="auto" w:fill="FFFFFF"/>
        <w:spacing w:line="280" w:lineRule="exact"/>
        <w:jc w:val="both"/>
        <w:rPr>
          <w:sz w:val="30"/>
          <w:szCs w:val="30"/>
        </w:rPr>
      </w:pPr>
      <w:r w:rsidRPr="00F16C20">
        <w:rPr>
          <w:sz w:val="30"/>
          <w:szCs w:val="30"/>
        </w:rPr>
        <w:t>по содействию занятости населения</w:t>
      </w:r>
    </w:p>
    <w:p w:rsidR="00D57D79" w:rsidRPr="00F16C20" w:rsidRDefault="00D57D79" w:rsidP="00D57D79">
      <w:pPr>
        <w:shd w:val="clear" w:color="auto" w:fill="FFFFFF"/>
        <w:spacing w:line="280" w:lineRule="exact"/>
        <w:jc w:val="both"/>
        <w:rPr>
          <w:sz w:val="30"/>
          <w:szCs w:val="30"/>
          <w:lang w:val="be-BY"/>
        </w:rPr>
      </w:pPr>
      <w:r w:rsidRPr="00F16C20">
        <w:rPr>
          <w:sz w:val="30"/>
          <w:szCs w:val="30"/>
        </w:rPr>
        <w:t>(далее – комиссия)</w:t>
      </w:r>
    </w:p>
    <w:p w:rsidR="00D57D79" w:rsidRPr="00F16C20" w:rsidRDefault="00D57D79" w:rsidP="00D57D79">
      <w:pPr>
        <w:shd w:val="clear" w:color="auto" w:fill="FFFFFF"/>
        <w:jc w:val="both"/>
        <w:rPr>
          <w:sz w:val="30"/>
          <w:szCs w:val="30"/>
        </w:rPr>
      </w:pPr>
    </w:p>
    <w:p w:rsidR="00D57D79" w:rsidRDefault="00D57D79" w:rsidP="00D57D79">
      <w:pPr>
        <w:spacing w:after="120"/>
        <w:ind w:firstLine="709"/>
        <w:jc w:val="both"/>
        <w:rPr>
          <w:sz w:val="30"/>
          <w:szCs w:val="30"/>
        </w:rPr>
      </w:pPr>
    </w:p>
    <w:tbl>
      <w:tblPr>
        <w:tblW w:w="9708" w:type="dxa"/>
        <w:tblLook w:val="00A0" w:firstRow="1" w:lastRow="0" w:firstColumn="1" w:lastColumn="0" w:noHBand="0" w:noVBand="0"/>
      </w:tblPr>
      <w:tblGrid>
        <w:gridCol w:w="3588"/>
        <w:gridCol w:w="6120"/>
      </w:tblGrid>
      <w:tr w:rsidR="00D57D79" w:rsidRPr="004F44DD" w:rsidTr="004D2234">
        <w:tc>
          <w:tcPr>
            <w:tcW w:w="3588" w:type="dxa"/>
          </w:tcPr>
          <w:p w:rsidR="00D57D79" w:rsidRPr="00767DA8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767DA8">
              <w:rPr>
                <w:sz w:val="30"/>
                <w:szCs w:val="30"/>
              </w:rPr>
              <w:t>АСМОЛОВСКАЯ Наталья Владимировна</w:t>
            </w: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7DA8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767DA8">
              <w:rPr>
                <w:sz w:val="30"/>
                <w:szCs w:val="30"/>
              </w:rPr>
              <w:t>Климовичского</w:t>
            </w:r>
            <w:proofErr w:type="spellEnd"/>
            <w:r w:rsidRPr="00767DA8">
              <w:rPr>
                <w:sz w:val="30"/>
                <w:szCs w:val="30"/>
              </w:rPr>
              <w:t xml:space="preserve"> районного Совета депутатов, председатель комиссии</w:t>
            </w:r>
          </w:p>
          <w:p w:rsidR="00D57D79" w:rsidRPr="00690FAF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57D79" w:rsidRPr="003C23DC" w:rsidTr="004D2234">
        <w:tc>
          <w:tcPr>
            <w:tcW w:w="3588" w:type="dxa"/>
          </w:tcPr>
          <w:p w:rsidR="00D57D79" w:rsidRPr="00767DA8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767DA8">
              <w:rPr>
                <w:sz w:val="30"/>
                <w:szCs w:val="30"/>
              </w:rPr>
              <w:t>ГЛУШАКОВА</w:t>
            </w:r>
          </w:p>
          <w:p w:rsidR="00D57D79" w:rsidRPr="00767DA8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767DA8">
              <w:rPr>
                <w:sz w:val="30"/>
                <w:szCs w:val="30"/>
              </w:rPr>
              <w:t>Наталья Евгеньевна</w:t>
            </w: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7DA8">
              <w:rPr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767DA8">
              <w:rPr>
                <w:sz w:val="30"/>
                <w:szCs w:val="30"/>
              </w:rPr>
              <w:t>Климовичского</w:t>
            </w:r>
            <w:proofErr w:type="spellEnd"/>
            <w:r w:rsidRPr="00767DA8">
              <w:rPr>
                <w:sz w:val="30"/>
                <w:szCs w:val="30"/>
              </w:rPr>
              <w:t xml:space="preserve"> районного исполнительного комитета </w:t>
            </w:r>
            <w:r>
              <w:rPr>
                <w:sz w:val="30"/>
                <w:szCs w:val="30"/>
              </w:rPr>
              <w:br/>
            </w:r>
            <w:r w:rsidRPr="00767DA8">
              <w:rPr>
                <w:sz w:val="30"/>
                <w:szCs w:val="30"/>
              </w:rPr>
              <w:t>(далее</w:t>
            </w:r>
            <w:r>
              <w:rPr>
                <w:sz w:val="30"/>
                <w:szCs w:val="30"/>
              </w:rPr>
              <w:t xml:space="preserve"> </w:t>
            </w:r>
            <w:r w:rsidRPr="00767DA8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Pr="00767DA8">
              <w:rPr>
                <w:sz w:val="30"/>
                <w:szCs w:val="30"/>
              </w:rPr>
              <w:t>райисполком), заместитель председателя комиссии</w:t>
            </w:r>
          </w:p>
          <w:p w:rsidR="00D57D79" w:rsidRPr="00767DA8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57D79" w:rsidRPr="00B93716" w:rsidTr="004D2234">
        <w:tc>
          <w:tcPr>
            <w:tcW w:w="3588" w:type="dxa"/>
          </w:tcPr>
          <w:p w:rsidR="00D57D79" w:rsidRPr="00767DA8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767DA8">
              <w:rPr>
                <w:sz w:val="30"/>
                <w:szCs w:val="30"/>
              </w:rPr>
              <w:t xml:space="preserve">ГАСЮЛЬ </w:t>
            </w:r>
          </w:p>
          <w:p w:rsidR="00D57D79" w:rsidRPr="00767DA8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767DA8">
              <w:rPr>
                <w:sz w:val="30"/>
                <w:szCs w:val="30"/>
              </w:rPr>
              <w:t xml:space="preserve">Сергей Павлович </w:t>
            </w: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7DA8">
              <w:rPr>
                <w:sz w:val="30"/>
                <w:szCs w:val="30"/>
              </w:rPr>
              <w:t>заместитель председателя райисполкома, заместитель председателя комиссии</w:t>
            </w:r>
          </w:p>
          <w:p w:rsidR="00D57D79" w:rsidRPr="00767DA8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57D79" w:rsidRPr="00B93716" w:rsidTr="004D2234">
        <w:tc>
          <w:tcPr>
            <w:tcW w:w="3588" w:type="dxa"/>
          </w:tcPr>
          <w:p w:rsidR="00D57D79" w:rsidRPr="00767DA8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767DA8">
              <w:rPr>
                <w:sz w:val="30"/>
                <w:szCs w:val="30"/>
              </w:rPr>
              <w:t>КУЛАГИНА</w:t>
            </w:r>
          </w:p>
          <w:p w:rsidR="00D57D79" w:rsidRPr="00767DA8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767DA8">
              <w:rPr>
                <w:sz w:val="30"/>
                <w:szCs w:val="30"/>
              </w:rPr>
              <w:t>Екатерина Александровна</w:t>
            </w:r>
          </w:p>
          <w:p w:rsidR="00D57D79" w:rsidRPr="00023C73" w:rsidRDefault="00D57D79" w:rsidP="004D2234">
            <w:pPr>
              <w:spacing w:line="280" w:lineRule="exact"/>
              <w:rPr>
                <w:sz w:val="30"/>
                <w:szCs w:val="30"/>
                <w:highlight w:val="yellow"/>
              </w:rPr>
            </w:pP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</w:t>
            </w:r>
            <w:r w:rsidRPr="00767DA8">
              <w:rPr>
                <w:sz w:val="30"/>
                <w:szCs w:val="30"/>
              </w:rPr>
              <w:t>етарь постоянно действующей комиссии по координации работы п</w:t>
            </w:r>
            <w:r>
              <w:rPr>
                <w:sz w:val="30"/>
                <w:szCs w:val="30"/>
              </w:rPr>
              <w:t>о</w:t>
            </w:r>
            <w:r w:rsidRPr="00767DA8">
              <w:rPr>
                <w:sz w:val="30"/>
                <w:szCs w:val="30"/>
              </w:rPr>
              <w:t xml:space="preserve"> содействию занятости населения учреждения «Климовичский районный центр социального обслуживания населения</w:t>
            </w:r>
            <w:r>
              <w:rPr>
                <w:sz w:val="30"/>
                <w:szCs w:val="30"/>
              </w:rPr>
              <w:t>», секретарь комиссии</w:t>
            </w:r>
          </w:p>
          <w:p w:rsidR="00D57D79" w:rsidRPr="00023C73" w:rsidRDefault="00D57D79" w:rsidP="004D2234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</w:p>
        </w:tc>
      </w:tr>
      <w:tr w:rsidR="00D57D79" w:rsidTr="004D2234"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ВАСИЛЬЕВ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Анатолий Леонидович</w:t>
            </w: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FC720C">
              <w:rPr>
                <w:sz w:val="30"/>
                <w:szCs w:val="30"/>
              </w:rPr>
              <w:t>Гусарковского</w:t>
            </w:r>
            <w:proofErr w:type="spellEnd"/>
            <w:r w:rsidRPr="00FC720C">
              <w:rPr>
                <w:sz w:val="30"/>
                <w:szCs w:val="30"/>
              </w:rPr>
              <w:t xml:space="preserve"> сельского исполнительного комитета (далее – </w:t>
            </w:r>
            <w:proofErr w:type="spellStart"/>
            <w:r w:rsidRPr="00FC720C">
              <w:rPr>
                <w:sz w:val="30"/>
                <w:szCs w:val="30"/>
              </w:rPr>
              <w:t>сельисполком</w:t>
            </w:r>
            <w:proofErr w:type="spellEnd"/>
            <w:r w:rsidRPr="00FC720C">
              <w:rPr>
                <w:sz w:val="30"/>
                <w:szCs w:val="30"/>
              </w:rPr>
              <w:t>)</w:t>
            </w:r>
          </w:p>
          <w:p w:rsidR="00D57D79" w:rsidRPr="00FC720C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57D79" w:rsidTr="004D2234"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ВОЛОДКОВИЧ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Сергей Анатольевич</w:t>
            </w: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 xml:space="preserve">директор </w:t>
            </w:r>
            <w:proofErr w:type="spellStart"/>
            <w:r w:rsidRPr="00FC720C">
              <w:rPr>
                <w:sz w:val="30"/>
                <w:szCs w:val="30"/>
              </w:rPr>
              <w:t>Климовичского</w:t>
            </w:r>
            <w:proofErr w:type="spellEnd"/>
            <w:r w:rsidRPr="00FC720C">
              <w:rPr>
                <w:sz w:val="30"/>
                <w:szCs w:val="30"/>
              </w:rPr>
              <w:t xml:space="preserve"> унитарного коммунального предприятия «Коммунальник»</w:t>
            </w:r>
          </w:p>
          <w:p w:rsidR="00D57D79" w:rsidRPr="00690FAF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57D79" w:rsidRPr="004120A2" w:rsidTr="004D2234"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ГРАЩЕНКО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Анатолий Анатольевич</w:t>
            </w: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 xml:space="preserve">начальник управления по труду, занятости и социальной защите райисполкома </w:t>
            </w:r>
          </w:p>
          <w:p w:rsidR="00D57D79" w:rsidRPr="00690FAF" w:rsidRDefault="00D57D79" w:rsidP="004D223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D57D79" w:rsidRPr="00B93716" w:rsidTr="004D2234"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ГРИШАНОВ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Петр Леонидович</w:t>
            </w: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FC720C">
              <w:rPr>
                <w:sz w:val="30"/>
                <w:szCs w:val="30"/>
              </w:rPr>
              <w:t>Климовичского</w:t>
            </w:r>
            <w:proofErr w:type="spellEnd"/>
            <w:r w:rsidRPr="00FC720C">
              <w:rPr>
                <w:sz w:val="30"/>
                <w:szCs w:val="30"/>
              </w:rPr>
              <w:t xml:space="preserve"> районного объединения профсоюзов</w:t>
            </w:r>
            <w:r>
              <w:rPr>
                <w:sz w:val="30"/>
                <w:szCs w:val="30"/>
              </w:rPr>
              <w:t>*</w:t>
            </w:r>
          </w:p>
          <w:p w:rsidR="00D57D79" w:rsidRPr="00690FAF" w:rsidRDefault="00D57D79" w:rsidP="004D223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D57D79" w:rsidRPr="00B93716" w:rsidTr="004D2234"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ДРОЗДОВ</w:t>
            </w:r>
          </w:p>
          <w:p w:rsidR="00D57D79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Иван Иванович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120" w:type="dxa"/>
          </w:tcPr>
          <w:p w:rsidR="00D57D79" w:rsidRPr="00FC720C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FC720C">
              <w:rPr>
                <w:sz w:val="30"/>
                <w:szCs w:val="30"/>
              </w:rPr>
              <w:t>Тимоновского</w:t>
            </w:r>
            <w:proofErr w:type="spellEnd"/>
            <w:r w:rsidRPr="00FC720C">
              <w:rPr>
                <w:sz w:val="30"/>
                <w:szCs w:val="30"/>
              </w:rPr>
              <w:t xml:space="preserve"> </w:t>
            </w:r>
            <w:proofErr w:type="spellStart"/>
            <w:r w:rsidRPr="00FC720C">
              <w:rPr>
                <w:sz w:val="30"/>
                <w:szCs w:val="30"/>
              </w:rPr>
              <w:t>сельисполкома</w:t>
            </w:r>
            <w:proofErr w:type="spellEnd"/>
          </w:p>
        </w:tc>
      </w:tr>
      <w:tr w:rsidR="00D57D79" w:rsidRPr="00634C98" w:rsidTr="004D2234"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 xml:space="preserve">ЗАЙЦЕВА </w:t>
            </w:r>
          </w:p>
          <w:p w:rsidR="00D57D79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Ольга Васильевна</w:t>
            </w:r>
            <w:r w:rsidRPr="00FC720C">
              <w:rPr>
                <w:sz w:val="30"/>
                <w:szCs w:val="30"/>
                <w:lang w:val="en-US"/>
              </w:rPr>
              <w:t xml:space="preserve"> </w:t>
            </w:r>
          </w:p>
          <w:p w:rsidR="00D57D79" w:rsidRPr="00690FAF" w:rsidRDefault="00D57D79" w:rsidP="004D223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120" w:type="dxa"/>
          </w:tcPr>
          <w:p w:rsidR="00D57D79" w:rsidRPr="00FC720C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начальник финансового отдела райисполкома</w:t>
            </w:r>
          </w:p>
        </w:tc>
      </w:tr>
      <w:tr w:rsidR="00D57D79" w:rsidRPr="004120A2" w:rsidTr="004D2234">
        <w:trPr>
          <w:trHeight w:val="481"/>
        </w:trPr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ЗАСТРЕЛОВ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Александр Иванович</w:t>
            </w: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FC720C">
              <w:rPr>
                <w:sz w:val="30"/>
                <w:szCs w:val="30"/>
              </w:rPr>
              <w:t>Домамеричского</w:t>
            </w:r>
            <w:proofErr w:type="spellEnd"/>
            <w:r w:rsidRPr="00FC720C">
              <w:rPr>
                <w:sz w:val="30"/>
                <w:szCs w:val="30"/>
              </w:rPr>
              <w:t xml:space="preserve"> </w:t>
            </w:r>
            <w:proofErr w:type="spellStart"/>
            <w:r w:rsidRPr="00FC720C">
              <w:rPr>
                <w:sz w:val="30"/>
                <w:szCs w:val="30"/>
              </w:rPr>
              <w:t>сельисполкома</w:t>
            </w:r>
            <w:proofErr w:type="spellEnd"/>
            <w:r w:rsidRPr="00FC720C">
              <w:rPr>
                <w:sz w:val="30"/>
                <w:szCs w:val="30"/>
              </w:rPr>
              <w:t xml:space="preserve"> </w:t>
            </w:r>
          </w:p>
          <w:p w:rsidR="00D57D79" w:rsidRPr="00FC720C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57D79" w:rsidRPr="00B9625C" w:rsidTr="004D2234"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lastRenderedPageBreak/>
              <w:t>ЗАХАРЕНКО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Людмила Николаевна</w:t>
            </w: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главный врач учреждения здравоохранения «</w:t>
            </w:r>
            <w:proofErr w:type="spellStart"/>
            <w:r w:rsidRPr="00FC720C">
              <w:rPr>
                <w:sz w:val="30"/>
                <w:szCs w:val="30"/>
              </w:rPr>
              <w:t>Климовичская</w:t>
            </w:r>
            <w:proofErr w:type="spellEnd"/>
            <w:r w:rsidRPr="00FC720C">
              <w:rPr>
                <w:sz w:val="30"/>
                <w:szCs w:val="30"/>
              </w:rPr>
              <w:t xml:space="preserve"> центральная районная больница»</w:t>
            </w:r>
          </w:p>
          <w:p w:rsidR="00D57D79" w:rsidRPr="00FC720C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57D79" w:rsidRPr="00D73F3C" w:rsidTr="004D2234">
        <w:trPr>
          <w:trHeight w:val="528"/>
        </w:trPr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ЗУБАЧЕВА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Марина Викторовна</w:t>
            </w: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начальник отдела жилищно-коммунального хозяйства райисполкома</w:t>
            </w:r>
          </w:p>
          <w:p w:rsidR="00D57D79" w:rsidRPr="00690FAF" w:rsidRDefault="00D57D79" w:rsidP="004D223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D57D79" w:rsidTr="004D2234">
        <w:trPr>
          <w:trHeight w:val="681"/>
        </w:trPr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КОТОВА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 xml:space="preserve">Алеся Сергеевна </w:t>
            </w: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 xml:space="preserve">первый секретарь районного </w:t>
            </w:r>
            <w:proofErr w:type="gramStart"/>
            <w:r w:rsidRPr="00FC720C">
              <w:rPr>
                <w:sz w:val="30"/>
                <w:szCs w:val="30"/>
              </w:rPr>
              <w:t>коми</w:t>
            </w:r>
            <w:r>
              <w:rPr>
                <w:sz w:val="30"/>
                <w:szCs w:val="30"/>
              </w:rPr>
              <w:t>тета  общественного</w:t>
            </w:r>
            <w:proofErr w:type="gramEnd"/>
            <w:r>
              <w:rPr>
                <w:sz w:val="30"/>
                <w:szCs w:val="30"/>
              </w:rPr>
              <w:t xml:space="preserve"> объединения</w:t>
            </w:r>
            <w:r w:rsidRPr="00FC720C">
              <w:rPr>
                <w:sz w:val="30"/>
                <w:szCs w:val="30"/>
              </w:rPr>
              <w:t xml:space="preserve"> «Белорусский республиканский союз молодежи»*</w:t>
            </w:r>
          </w:p>
          <w:p w:rsidR="00D57D79" w:rsidRPr="00FC720C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57D79" w:rsidTr="004D2234">
        <w:trPr>
          <w:trHeight w:val="546"/>
        </w:trPr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 xml:space="preserve">ЛЮДОГОВСКИЙ 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Николай Иванович</w:t>
            </w: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FC720C">
              <w:rPr>
                <w:sz w:val="30"/>
                <w:szCs w:val="30"/>
              </w:rPr>
              <w:t>Милославичского</w:t>
            </w:r>
            <w:proofErr w:type="spellEnd"/>
            <w:r w:rsidRPr="00FC720C">
              <w:rPr>
                <w:sz w:val="30"/>
                <w:szCs w:val="30"/>
              </w:rPr>
              <w:t xml:space="preserve"> </w:t>
            </w:r>
            <w:proofErr w:type="spellStart"/>
            <w:r w:rsidRPr="00FC720C">
              <w:rPr>
                <w:sz w:val="30"/>
                <w:szCs w:val="30"/>
              </w:rPr>
              <w:t>сельисполкома</w:t>
            </w:r>
            <w:proofErr w:type="spellEnd"/>
            <w:r w:rsidRPr="00FC720C">
              <w:rPr>
                <w:sz w:val="30"/>
                <w:szCs w:val="30"/>
              </w:rPr>
              <w:t xml:space="preserve"> </w:t>
            </w:r>
          </w:p>
          <w:p w:rsidR="00D57D79" w:rsidRPr="00FC720C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D57D79" w:rsidRPr="00D66BD7" w:rsidTr="004D2234"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МАКАРКОВ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Сергей Васильевич</w:t>
            </w: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FC720C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иселево-Будского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</w:p>
          <w:p w:rsidR="00D57D79" w:rsidRPr="00690FAF" w:rsidRDefault="00D57D79" w:rsidP="004D223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D57D79" w:rsidRPr="003C23DC" w:rsidTr="004D2234"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МЫШКОВСКИЙ</w:t>
            </w:r>
          </w:p>
          <w:p w:rsidR="00D57D79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Сергей Васильевич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120" w:type="dxa"/>
          </w:tcPr>
          <w:p w:rsidR="00D57D79" w:rsidRPr="00FC720C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  <w:r w:rsidRPr="00FC720C">
              <w:rPr>
                <w:sz w:val="30"/>
                <w:szCs w:val="30"/>
              </w:rPr>
              <w:t xml:space="preserve"> </w:t>
            </w:r>
            <w:proofErr w:type="spellStart"/>
            <w:r w:rsidRPr="00FC720C">
              <w:rPr>
                <w:sz w:val="30"/>
                <w:szCs w:val="30"/>
              </w:rPr>
              <w:t>Лобжанского</w:t>
            </w:r>
            <w:proofErr w:type="spellEnd"/>
            <w:r w:rsidRPr="00FC720C">
              <w:rPr>
                <w:sz w:val="30"/>
                <w:szCs w:val="30"/>
              </w:rPr>
              <w:t xml:space="preserve"> </w:t>
            </w:r>
            <w:proofErr w:type="spellStart"/>
            <w:r w:rsidRPr="00FC720C">
              <w:rPr>
                <w:sz w:val="30"/>
                <w:szCs w:val="30"/>
              </w:rPr>
              <w:t>сельисполкома</w:t>
            </w:r>
            <w:proofErr w:type="spellEnd"/>
            <w:r w:rsidRPr="00FC720C">
              <w:rPr>
                <w:sz w:val="30"/>
                <w:szCs w:val="30"/>
              </w:rPr>
              <w:t xml:space="preserve"> </w:t>
            </w:r>
          </w:p>
        </w:tc>
      </w:tr>
      <w:tr w:rsidR="00D57D79" w:rsidTr="004D2234">
        <w:trPr>
          <w:trHeight w:val="734"/>
        </w:trPr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ОСМОЛОВСКАЯ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Ирина Анатольевна</w:t>
            </w:r>
          </w:p>
        </w:tc>
        <w:tc>
          <w:tcPr>
            <w:tcW w:w="6120" w:type="dxa"/>
          </w:tcPr>
          <w:p w:rsidR="00D57D79" w:rsidRPr="00690FAF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начальник отдела по образованию райисполкома</w:t>
            </w:r>
          </w:p>
        </w:tc>
      </w:tr>
      <w:tr w:rsidR="00D57D79" w:rsidRPr="004F44DD" w:rsidTr="004D2234">
        <w:trPr>
          <w:trHeight w:val="747"/>
        </w:trPr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САЛОБУТО</w:t>
            </w:r>
          </w:p>
          <w:p w:rsidR="00D57D79" w:rsidRPr="00690FAF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Сергей Федорович</w:t>
            </w:r>
          </w:p>
        </w:tc>
        <w:tc>
          <w:tcPr>
            <w:tcW w:w="6120" w:type="dxa"/>
          </w:tcPr>
          <w:p w:rsidR="00D57D79" w:rsidRPr="00FC720C" w:rsidRDefault="00D57D79" w:rsidP="004D2234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FC720C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FC720C">
              <w:rPr>
                <w:sz w:val="30"/>
                <w:szCs w:val="30"/>
              </w:rPr>
              <w:t>Родненского</w:t>
            </w:r>
            <w:proofErr w:type="spellEnd"/>
            <w:r w:rsidRPr="00FC720C">
              <w:rPr>
                <w:sz w:val="30"/>
                <w:szCs w:val="30"/>
              </w:rPr>
              <w:t xml:space="preserve"> </w:t>
            </w:r>
            <w:proofErr w:type="spellStart"/>
            <w:r w:rsidRPr="00FC720C">
              <w:rPr>
                <w:sz w:val="30"/>
                <w:szCs w:val="30"/>
              </w:rPr>
              <w:t>сельисполкома</w:t>
            </w:r>
            <w:proofErr w:type="spellEnd"/>
            <w:r w:rsidRPr="00FC720C">
              <w:rPr>
                <w:sz w:val="30"/>
                <w:szCs w:val="30"/>
              </w:rPr>
              <w:t xml:space="preserve"> </w:t>
            </w:r>
          </w:p>
        </w:tc>
      </w:tr>
      <w:tr w:rsidR="00D57D79" w:rsidRPr="004F44DD" w:rsidTr="004D2234">
        <w:trPr>
          <w:trHeight w:val="441"/>
        </w:trPr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ФИЛИМОНОВ</w:t>
            </w:r>
          </w:p>
          <w:p w:rsidR="00D57D79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Валерий Иванович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6120" w:type="dxa"/>
          </w:tcPr>
          <w:p w:rsidR="00D57D79" w:rsidRPr="00FC720C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председ</w:t>
            </w:r>
            <w:r>
              <w:rPr>
                <w:sz w:val="30"/>
                <w:szCs w:val="30"/>
              </w:rPr>
              <w:t xml:space="preserve">атель Галичского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FC720C">
              <w:rPr>
                <w:sz w:val="30"/>
                <w:szCs w:val="30"/>
              </w:rPr>
              <w:t xml:space="preserve"> </w:t>
            </w:r>
          </w:p>
        </w:tc>
      </w:tr>
      <w:tr w:rsidR="00D57D79" w:rsidTr="004D2234">
        <w:trPr>
          <w:trHeight w:val="441"/>
        </w:trPr>
        <w:tc>
          <w:tcPr>
            <w:tcW w:w="3588" w:type="dxa"/>
          </w:tcPr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ЧУПРИН</w:t>
            </w:r>
          </w:p>
          <w:p w:rsidR="00D57D79" w:rsidRPr="00FC720C" w:rsidRDefault="00D57D79" w:rsidP="004D2234">
            <w:pPr>
              <w:spacing w:line="280" w:lineRule="exact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Станислав Борисович</w:t>
            </w:r>
          </w:p>
        </w:tc>
        <w:tc>
          <w:tcPr>
            <w:tcW w:w="6120" w:type="dxa"/>
          </w:tcPr>
          <w:p w:rsidR="00D57D79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FC720C">
              <w:rPr>
                <w:sz w:val="30"/>
                <w:szCs w:val="30"/>
              </w:rPr>
              <w:t>начальник отдела внутренних дел райисполкома</w:t>
            </w:r>
          </w:p>
          <w:p w:rsidR="00D57D79" w:rsidRPr="00FC720C" w:rsidRDefault="00D57D79" w:rsidP="004D223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D57D79" w:rsidRDefault="00D57D79" w:rsidP="00D57D79">
      <w:pPr>
        <w:jc w:val="both"/>
        <w:rPr>
          <w:sz w:val="30"/>
          <w:szCs w:val="30"/>
        </w:rPr>
      </w:pPr>
    </w:p>
    <w:p w:rsidR="00D57D79" w:rsidRPr="00CB60BB" w:rsidRDefault="00D57D79" w:rsidP="00D57D79">
      <w:pPr>
        <w:jc w:val="both"/>
        <w:rPr>
          <w:i/>
          <w:sz w:val="16"/>
          <w:szCs w:val="16"/>
        </w:rPr>
      </w:pPr>
      <w:r w:rsidRPr="00CB60BB">
        <w:rPr>
          <w:i/>
          <w:sz w:val="16"/>
          <w:szCs w:val="16"/>
        </w:rPr>
        <w:t>____________________________________________</w:t>
      </w:r>
    </w:p>
    <w:p w:rsidR="00D57D79" w:rsidRPr="00690FAF" w:rsidRDefault="00D57D79" w:rsidP="00D57D7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90FAF">
        <w:rPr>
          <w:sz w:val="26"/>
          <w:szCs w:val="26"/>
        </w:rPr>
        <w:t>*</w:t>
      </w:r>
      <w:proofErr w:type="gramStart"/>
      <w:r w:rsidRPr="00690FAF">
        <w:rPr>
          <w:sz w:val="26"/>
          <w:szCs w:val="26"/>
        </w:rPr>
        <w:t>С</w:t>
      </w:r>
      <w:proofErr w:type="gramEnd"/>
      <w:r w:rsidRPr="00690FAF">
        <w:rPr>
          <w:sz w:val="26"/>
          <w:szCs w:val="26"/>
        </w:rPr>
        <w:t xml:space="preserve"> согласия, по согласованию</w:t>
      </w:r>
      <w:r>
        <w:rPr>
          <w:sz w:val="26"/>
          <w:szCs w:val="26"/>
        </w:rPr>
        <w:t>»</w:t>
      </w:r>
      <w:r w:rsidRPr="00690FAF">
        <w:rPr>
          <w:sz w:val="26"/>
          <w:szCs w:val="26"/>
        </w:rPr>
        <w:t>.</w:t>
      </w:r>
    </w:p>
    <w:p w:rsidR="00D57D79" w:rsidRPr="000570E5" w:rsidRDefault="00D57D79" w:rsidP="00D57D79">
      <w:pPr>
        <w:spacing w:line="360" w:lineRule="auto"/>
        <w:jc w:val="both"/>
        <w:rPr>
          <w:sz w:val="30"/>
          <w:szCs w:val="30"/>
        </w:rPr>
      </w:pPr>
    </w:p>
    <w:p w:rsidR="00677752" w:rsidRDefault="00677752"/>
    <w:sectPr w:rsidR="00677752" w:rsidSect="000D777A">
      <w:headerReference w:type="default" r:id="rId6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37" w:rsidRDefault="000D777A">
      <w:r>
        <w:separator/>
      </w:r>
    </w:p>
  </w:endnote>
  <w:endnote w:type="continuationSeparator" w:id="0">
    <w:p w:rsidR="00E43937" w:rsidRDefault="000D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37" w:rsidRDefault="000D777A">
      <w:r>
        <w:separator/>
      </w:r>
    </w:p>
  </w:footnote>
  <w:footnote w:type="continuationSeparator" w:id="0">
    <w:p w:rsidR="00E43937" w:rsidRDefault="000D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AF" w:rsidRDefault="00D57D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7521">
      <w:rPr>
        <w:noProof/>
      </w:rPr>
      <w:t>2</w:t>
    </w:r>
    <w:r>
      <w:fldChar w:fldCharType="end"/>
    </w:r>
  </w:p>
  <w:p w:rsidR="00690FAF" w:rsidRDefault="00B97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79"/>
    <w:rsid w:val="000D777A"/>
    <w:rsid w:val="00113D0B"/>
    <w:rsid w:val="00677752"/>
    <w:rsid w:val="00B97521"/>
    <w:rsid w:val="00D57D79"/>
    <w:rsid w:val="00E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969F"/>
  <w15:chartTrackingRefBased/>
  <w15:docId w15:val="{8FD2E305-42C7-400F-B594-9B61F149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7D79"/>
    <w:pPr>
      <w:keepNext/>
      <w:spacing w:line="280" w:lineRule="exact"/>
      <w:ind w:right="-720"/>
      <w:jc w:val="both"/>
      <w:outlineLvl w:val="2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7D7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rsid w:val="00D57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2021-09-09T13:04:00Z</dcterms:created>
  <dcterms:modified xsi:type="dcterms:W3CDTF">2022-06-08T13:47:00Z</dcterms:modified>
</cp:coreProperties>
</file>